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6DBD3A" w14:textId="77777777" w:rsidR="002A5258" w:rsidRDefault="002A5258" w:rsidP="002A5258">
      <w:pPr>
        <w:spacing w:line="360" w:lineRule="auto"/>
        <w:jc w:val="center"/>
      </w:pPr>
      <w:r>
        <w:rPr>
          <w:rFonts w:ascii="Cambria" w:hAnsi="Cambria" w:cs="Arial"/>
          <w:b/>
        </w:rPr>
        <w:t>PROTOKÓŁ ZE ZDALNEGO POSIEDZENIA RADY WYDZIAŁU ARCHEOLOGII UW</w:t>
      </w:r>
    </w:p>
    <w:p w14:paraId="440117A9" w14:textId="77777777" w:rsidR="002A5258" w:rsidRDefault="002A5258" w:rsidP="002A5258">
      <w:pPr>
        <w:spacing w:line="360" w:lineRule="auto"/>
        <w:jc w:val="center"/>
      </w:pPr>
      <w:r>
        <w:rPr>
          <w:rFonts w:ascii="Cambria" w:hAnsi="Cambria" w:cs="Arial"/>
          <w:b/>
        </w:rPr>
        <w:t>W DNIU 18 WRZEŚNIA 2025 R.</w:t>
      </w:r>
    </w:p>
    <w:p w14:paraId="78F59412" w14:textId="77777777" w:rsidR="002A5258" w:rsidRDefault="002A5258" w:rsidP="002A5258">
      <w:pPr>
        <w:spacing w:line="360" w:lineRule="auto"/>
        <w:jc w:val="both"/>
        <w:rPr>
          <w:rFonts w:ascii="Cambria" w:hAnsi="Cambria" w:cs="Arial"/>
        </w:rPr>
      </w:pPr>
    </w:p>
    <w:p w14:paraId="003E630A" w14:textId="77777777" w:rsidR="002A5258" w:rsidRDefault="002A5258" w:rsidP="002A5258">
      <w:pPr>
        <w:pStyle w:val="Akapitzlist"/>
        <w:spacing w:line="360" w:lineRule="auto"/>
        <w:ind w:left="0"/>
        <w:jc w:val="both"/>
      </w:pPr>
      <w:r>
        <w:rPr>
          <w:rFonts w:ascii="Cambria" w:hAnsi="Cambria" w:cs="Arial"/>
        </w:rPr>
        <w:t>P</w:t>
      </w:r>
      <w:r w:rsidRPr="00250DA8">
        <w:rPr>
          <w:rFonts w:ascii="Cambria" w:hAnsi="Cambria" w:cs="Arial"/>
        </w:rPr>
        <w:t>osiedzenie Rady Naukowej Wydziału Archeologia odbyło się przy użyciu</w:t>
      </w:r>
      <w:r w:rsidRPr="008215B8">
        <w:rPr>
          <w:rFonts w:ascii="Cambria" w:hAnsi="Cambria" w:cs="Arial"/>
        </w:rPr>
        <w:t xml:space="preserve"> narzędzia telekonferencyjnego Google </w:t>
      </w:r>
      <w:proofErr w:type="spellStart"/>
      <w:r w:rsidRPr="008215B8">
        <w:rPr>
          <w:rFonts w:ascii="Cambria" w:hAnsi="Cambria" w:cs="Arial"/>
        </w:rPr>
        <w:t>Meet</w:t>
      </w:r>
      <w:proofErr w:type="spellEnd"/>
      <w:r>
        <w:rPr>
          <w:rFonts w:ascii="Cambria" w:hAnsi="Cambria" w:cs="Arial"/>
        </w:rPr>
        <w:t>. Głosowanie przeprowadzono z zastosowaniem systemu Ankieter.</w:t>
      </w:r>
    </w:p>
    <w:p w14:paraId="746A2AB5" w14:textId="77777777" w:rsidR="002A5258" w:rsidRDefault="002A5258" w:rsidP="002A5258">
      <w:pPr>
        <w:spacing w:line="360" w:lineRule="auto"/>
        <w:ind w:firstLine="708"/>
      </w:pPr>
      <w:r>
        <w:rPr>
          <w:rFonts w:ascii="Cambria" w:hAnsi="Cambria" w:cs="Arial"/>
        </w:rPr>
        <w:t>Obradom przewodniczył Dziekan dr hab. Bartosz Kontny, prof. ucz.</w:t>
      </w:r>
    </w:p>
    <w:p w14:paraId="27F544D0" w14:textId="77777777" w:rsidR="002A5258" w:rsidRDefault="002A5258" w:rsidP="002A5258">
      <w:pPr>
        <w:spacing w:line="360" w:lineRule="auto"/>
        <w:jc w:val="both"/>
        <w:rPr>
          <w:rFonts w:ascii="Cambria" w:hAnsi="Cambria" w:cs="Arial"/>
          <w:b/>
        </w:rPr>
      </w:pPr>
    </w:p>
    <w:p w14:paraId="075DA660" w14:textId="77777777" w:rsidR="002A5258" w:rsidRPr="00083B60" w:rsidRDefault="002A5258" w:rsidP="002A5258">
      <w:pPr>
        <w:spacing w:line="360" w:lineRule="auto"/>
        <w:jc w:val="both"/>
      </w:pPr>
      <w:r w:rsidRPr="002F291F">
        <w:rPr>
          <w:rFonts w:ascii="Cambria" w:hAnsi="Cambria" w:cs="Arial"/>
          <w:b/>
        </w:rPr>
        <w:t xml:space="preserve">PKT I. </w:t>
      </w:r>
      <w:r w:rsidRPr="002F291F">
        <w:rPr>
          <w:rFonts w:ascii="Cambria" w:hAnsi="Cambria" w:cs="Arial"/>
          <w:b/>
          <w:bCs/>
        </w:rPr>
        <w:t>PRZYJĘCIE PORZĄDKU OBRAD</w:t>
      </w:r>
    </w:p>
    <w:p w14:paraId="2EC456F1" w14:textId="77777777" w:rsidR="002A5258" w:rsidRDefault="002A5258" w:rsidP="002A5258">
      <w:pPr>
        <w:spacing w:line="360" w:lineRule="auto"/>
        <w:jc w:val="both"/>
        <w:rPr>
          <w:rFonts w:ascii="Cambria" w:hAnsi="Cambria" w:cs="Arial"/>
          <w:bCs/>
        </w:rPr>
      </w:pPr>
      <w:r w:rsidRPr="002A38DC">
        <w:rPr>
          <w:rFonts w:ascii="Cambria" w:hAnsi="Cambria" w:cs="Arial"/>
          <w:bCs/>
        </w:rPr>
        <w:t xml:space="preserve">Dziekan powitał uczestników posiedzenia, a następnie </w:t>
      </w:r>
      <w:r w:rsidRPr="00083B60">
        <w:rPr>
          <w:rFonts w:ascii="Cambria" w:hAnsi="Cambria" w:cs="Arial"/>
          <w:bCs/>
        </w:rPr>
        <w:t>zarządził głosowanie wszystkich członków Rady Wydziału nad przyjęciem porządku obrad. W głosowaniu wzięł</w:t>
      </w:r>
      <w:r>
        <w:rPr>
          <w:rFonts w:ascii="Cambria" w:hAnsi="Cambria" w:cs="Arial"/>
          <w:bCs/>
        </w:rPr>
        <w:t>y</w:t>
      </w:r>
      <w:r w:rsidRPr="00083B60">
        <w:rPr>
          <w:rFonts w:ascii="Cambria" w:hAnsi="Cambria" w:cs="Arial"/>
          <w:bCs/>
        </w:rPr>
        <w:t xml:space="preserve"> udział </w:t>
      </w:r>
      <w:r w:rsidRPr="005859A5">
        <w:rPr>
          <w:rFonts w:ascii="Cambria" w:hAnsi="Cambria" w:cs="Arial"/>
          <w:bCs/>
        </w:rPr>
        <w:t xml:space="preserve">34 osoby, wszystkie </w:t>
      </w:r>
      <w:r w:rsidRPr="005859A5">
        <w:rPr>
          <w:rFonts w:ascii="Cambria" w:hAnsi="Cambria" w:cs="Arial"/>
        </w:rPr>
        <w:t>zagłosowały za</w:t>
      </w:r>
      <w:r w:rsidRPr="005859A5">
        <w:rPr>
          <w:rFonts w:ascii="Cambria" w:hAnsi="Cambria" w:cs="Arial"/>
          <w:bCs/>
        </w:rPr>
        <w:t>. Tym samym Rada przyjęła porządek obrad.</w:t>
      </w:r>
    </w:p>
    <w:p w14:paraId="3D481984" w14:textId="77777777" w:rsidR="002A5258" w:rsidRDefault="002A5258" w:rsidP="002A5258">
      <w:pPr>
        <w:spacing w:line="360" w:lineRule="auto"/>
        <w:jc w:val="both"/>
        <w:rPr>
          <w:rFonts w:ascii="Cambria" w:hAnsi="Cambria" w:cs="Arial"/>
        </w:rPr>
      </w:pPr>
    </w:p>
    <w:p w14:paraId="1207BF1D" w14:textId="77777777" w:rsidR="002A5258" w:rsidRDefault="002A5258" w:rsidP="002A5258">
      <w:pPr>
        <w:spacing w:line="360" w:lineRule="auto"/>
        <w:jc w:val="both"/>
      </w:pPr>
      <w:r w:rsidRPr="002F291F">
        <w:rPr>
          <w:rFonts w:ascii="Cambria" w:hAnsi="Cambria" w:cs="Arial"/>
          <w:b/>
        </w:rPr>
        <w:t xml:space="preserve">PKT II. </w:t>
      </w:r>
      <w:r w:rsidRPr="002F291F">
        <w:rPr>
          <w:rFonts w:ascii="Cambria" w:hAnsi="Cambria" w:cs="Arial"/>
          <w:b/>
          <w:bCs/>
        </w:rPr>
        <w:t>PRZYJĘCIE PROTOKOŁU Z POPRZEDNIEGO POSIEDZENIA</w:t>
      </w:r>
    </w:p>
    <w:p w14:paraId="4E3B6D10" w14:textId="77777777" w:rsidR="002A5258" w:rsidRDefault="002A5258" w:rsidP="002A5258">
      <w:pPr>
        <w:spacing w:line="360" w:lineRule="auto"/>
        <w:jc w:val="both"/>
        <w:rPr>
          <w:rFonts w:ascii="Cambria" w:hAnsi="Cambria" w:cs="Arial"/>
          <w:bCs/>
        </w:rPr>
      </w:pPr>
      <w:r>
        <w:rPr>
          <w:rFonts w:ascii="Cambria" w:hAnsi="Cambria" w:cs="Arial"/>
        </w:rPr>
        <w:t xml:space="preserve">Do protokołu z poprzedniego posiedzenia nie zgłoszono uwag. Dziekan zarządził </w:t>
      </w:r>
      <w:r w:rsidRPr="005859A5">
        <w:rPr>
          <w:rFonts w:ascii="Cambria" w:hAnsi="Cambria" w:cs="Arial"/>
        </w:rPr>
        <w:t xml:space="preserve">głosowanie nad przyjęciem protokołu. Wzięły w nim udział 34 osoby, </w:t>
      </w:r>
      <w:r w:rsidRPr="005859A5">
        <w:rPr>
          <w:rFonts w:ascii="Cambria" w:hAnsi="Cambria" w:cs="Arial"/>
          <w:bCs/>
        </w:rPr>
        <w:t>wszystkie</w:t>
      </w:r>
      <w:r w:rsidRPr="00260A59">
        <w:rPr>
          <w:rFonts w:ascii="Cambria" w:hAnsi="Cambria" w:cs="Arial"/>
          <w:bCs/>
        </w:rPr>
        <w:t xml:space="preserve"> </w:t>
      </w:r>
      <w:r w:rsidRPr="00260A59">
        <w:rPr>
          <w:rFonts w:ascii="Cambria" w:hAnsi="Cambria" w:cs="Arial"/>
        </w:rPr>
        <w:t xml:space="preserve">zagłosowały za. </w:t>
      </w:r>
      <w:r w:rsidRPr="00260A59">
        <w:rPr>
          <w:rFonts w:ascii="Cambria" w:hAnsi="Cambria" w:cs="Arial"/>
          <w:bCs/>
        </w:rPr>
        <w:t>Tym samym Rada przyjęła protokół.</w:t>
      </w:r>
    </w:p>
    <w:p w14:paraId="58D3DB1F" w14:textId="77777777" w:rsidR="002A5258" w:rsidRPr="00C91920" w:rsidRDefault="002A5258" w:rsidP="002A5258">
      <w:pPr>
        <w:spacing w:line="360" w:lineRule="auto"/>
        <w:jc w:val="both"/>
        <w:rPr>
          <w:rFonts w:ascii="Cambria" w:hAnsi="Cambria" w:cs="Arial"/>
          <w:bCs/>
        </w:rPr>
      </w:pPr>
    </w:p>
    <w:p w14:paraId="528A2C12" w14:textId="77777777" w:rsidR="002A5258" w:rsidRDefault="002A5258" w:rsidP="002A5258">
      <w:pPr>
        <w:spacing w:line="360" w:lineRule="auto"/>
        <w:jc w:val="both"/>
      </w:pPr>
      <w:r w:rsidRPr="006D16A0">
        <w:rPr>
          <w:rFonts w:ascii="Cambria" w:hAnsi="Cambria" w:cs="Arial"/>
          <w:b/>
        </w:rPr>
        <w:t xml:space="preserve">PKT III. </w:t>
      </w:r>
      <w:r w:rsidRPr="006D16A0">
        <w:rPr>
          <w:rFonts w:ascii="Cambria" w:hAnsi="Cambria" w:cs="Arial"/>
          <w:b/>
          <w:bCs/>
        </w:rPr>
        <w:t>KOMUNIKATY DZIEKANA</w:t>
      </w:r>
    </w:p>
    <w:p w14:paraId="19C99964" w14:textId="77777777" w:rsidR="002A5258" w:rsidRDefault="002A5258" w:rsidP="002A5258">
      <w:pPr>
        <w:spacing w:line="360" w:lineRule="auto"/>
        <w:jc w:val="both"/>
        <w:rPr>
          <w:rFonts w:ascii="Cambria" w:hAnsi="Cambria" w:cs="Arial"/>
        </w:rPr>
      </w:pPr>
      <w:r w:rsidRPr="00D94FD4">
        <w:rPr>
          <w:rFonts w:ascii="Cambria" w:hAnsi="Cambria" w:cs="Arial"/>
        </w:rPr>
        <w:t>Dziekan Kontny</w:t>
      </w:r>
      <w:r>
        <w:rPr>
          <w:rFonts w:ascii="Cambria" w:hAnsi="Cambria" w:cs="Arial"/>
        </w:rPr>
        <w:t xml:space="preserve"> rozpoczął od podania dat kolejnych posiedzeń </w:t>
      </w:r>
      <w:r w:rsidRPr="00250DA8">
        <w:rPr>
          <w:rFonts w:ascii="Cambria" w:hAnsi="Cambria" w:cs="Arial"/>
        </w:rPr>
        <w:t>Rady Naukowej Wydziału Archeologi</w:t>
      </w:r>
      <w:r>
        <w:rPr>
          <w:rFonts w:ascii="Cambria" w:hAnsi="Cambria" w:cs="Arial"/>
        </w:rPr>
        <w:t>i, które odbędą się kolejno 4 grudnia 2025 r., a następnie 7 lutego, 29 kwietnia, 30 czerwca oraz 22 września 2026 r.</w:t>
      </w:r>
    </w:p>
    <w:p w14:paraId="660E458D" w14:textId="77777777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Następnie Dziekan odniósł się do sprawy przyporządkowania środków dla Katedr. Środki zwiększono o 100 000 zł i kwota ta dostępna będzie do podziału od 1 stycznia 2026 r., w związku z czym zmniejszeniu o taką samą kwotę ulegają środki dziekańskie.</w:t>
      </w:r>
    </w:p>
    <w:p w14:paraId="4C8F2337" w14:textId="4DFFB75D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Dziekan przypomniał także, że program IDUB nie będzie dostępny w 2026 r</w:t>
      </w:r>
      <w:r w:rsidR="00264C1D">
        <w:rPr>
          <w:rFonts w:ascii="Cambria" w:hAnsi="Cambria" w:cs="Arial"/>
        </w:rPr>
        <w:t>. w dotychczasowej formule</w:t>
      </w:r>
      <w:r>
        <w:rPr>
          <w:rFonts w:ascii="Cambria" w:hAnsi="Cambria" w:cs="Arial"/>
        </w:rPr>
        <w:t xml:space="preserve">, będzie natomiast </w:t>
      </w:r>
      <w:r w:rsidR="00264C1D">
        <w:rPr>
          <w:rFonts w:ascii="Cambria" w:hAnsi="Cambria" w:cs="Arial"/>
        </w:rPr>
        <w:t xml:space="preserve">utrzymana </w:t>
      </w:r>
      <w:r>
        <w:rPr>
          <w:rFonts w:ascii="Cambria" w:hAnsi="Cambria" w:cs="Arial"/>
        </w:rPr>
        <w:t xml:space="preserve">możliwość uzyskania </w:t>
      </w:r>
      <w:r w:rsidR="00264C1D">
        <w:rPr>
          <w:rFonts w:ascii="Cambria" w:hAnsi="Cambria" w:cs="Arial"/>
        </w:rPr>
        <w:t xml:space="preserve">analogicznego </w:t>
      </w:r>
      <w:r>
        <w:rPr>
          <w:rFonts w:ascii="Cambria" w:hAnsi="Cambria" w:cs="Arial"/>
        </w:rPr>
        <w:t>dofinansowania z tzw. puli rektorskiej.</w:t>
      </w:r>
    </w:p>
    <w:p w14:paraId="2A46CB86" w14:textId="77777777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Dziekan Kontny poprosił Kierowników Katedr, którzy nie wywiązali się jeszcze z obowiązku przedstawienia planów rozwojów o ich niezwłoczne przygotowanie.</w:t>
      </w:r>
    </w:p>
    <w:p w14:paraId="78FAA5A6" w14:textId="4FB8D633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Zespół </w:t>
      </w:r>
      <w:r w:rsidR="00264C1D">
        <w:rPr>
          <w:rFonts w:ascii="Cambria" w:hAnsi="Cambria" w:cs="Arial"/>
        </w:rPr>
        <w:t>r</w:t>
      </w:r>
      <w:r>
        <w:rPr>
          <w:rFonts w:ascii="Cambria" w:hAnsi="Cambria" w:cs="Arial"/>
        </w:rPr>
        <w:t>ekrutujący do Szk</w:t>
      </w:r>
      <w:r w:rsidR="00264C1D">
        <w:rPr>
          <w:rFonts w:ascii="Cambria" w:hAnsi="Cambria" w:cs="Arial"/>
        </w:rPr>
        <w:t>oły</w:t>
      </w:r>
      <w:r>
        <w:rPr>
          <w:rFonts w:ascii="Cambria" w:hAnsi="Cambria" w:cs="Arial"/>
        </w:rPr>
        <w:t xml:space="preserve"> Doktorski</w:t>
      </w:r>
      <w:r w:rsidR="00264C1D">
        <w:rPr>
          <w:rFonts w:ascii="Cambria" w:hAnsi="Cambria" w:cs="Arial"/>
        </w:rPr>
        <w:t>ej Nauk Humanistycznych</w:t>
      </w:r>
      <w:r>
        <w:rPr>
          <w:rFonts w:ascii="Cambria" w:hAnsi="Cambria" w:cs="Arial"/>
        </w:rPr>
        <w:t xml:space="preserve"> poinformował Dziekana o niskim poziomie przygotowania do rozmowy rekrutacyjnej (etap drugi postępowania) osób kandydujących. Zaproponowano zatem, by w ramach przygotowań </w:t>
      </w:r>
      <w:r>
        <w:rPr>
          <w:rFonts w:ascii="Cambria" w:hAnsi="Cambria" w:cs="Arial"/>
        </w:rPr>
        <w:lastRenderedPageBreak/>
        <w:t>do rozmowy osoby kandydujące przedstawiały swoje tezy i broniły ich w sposób nie</w:t>
      </w:r>
      <w:r w:rsidR="00264C1D">
        <w:rPr>
          <w:rFonts w:ascii="Cambria" w:hAnsi="Cambria" w:cs="Arial"/>
        </w:rPr>
        <w:t>sformalizowan</w:t>
      </w:r>
      <w:r>
        <w:rPr>
          <w:rFonts w:ascii="Cambria" w:hAnsi="Cambria" w:cs="Arial"/>
        </w:rPr>
        <w:t>y</w:t>
      </w:r>
      <w:r w:rsidR="00264C1D">
        <w:rPr>
          <w:rFonts w:ascii="Cambria" w:hAnsi="Cambria" w:cs="Arial"/>
        </w:rPr>
        <w:t>,</w:t>
      </w:r>
      <w:r>
        <w:rPr>
          <w:rFonts w:ascii="Cambria" w:hAnsi="Cambria" w:cs="Arial"/>
        </w:rPr>
        <w:t xml:space="preserve"> w gronie pracowników odpowiednich Katedr. </w:t>
      </w:r>
    </w:p>
    <w:p w14:paraId="42B1C691" w14:textId="77777777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W obliczu zbliżającej się oceny okresowej, w październiku sporządzona zostanie lista osób podlegających ocenie Komisji w tym roku. Do końca br. sporządzone zostaną ankiety oceniające, natomiast sam proces oceniania rozpocznie się na początku 2026 r.</w:t>
      </w:r>
    </w:p>
    <w:p w14:paraId="391B8CDB" w14:textId="223103C3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Inauguracja roku akademickiego 2025/2026 dla Wydziału Archeologii odbędzie się w Sali Balowej Pałacu Tyszkiewiczów</w:t>
      </w:r>
      <w:r w:rsidR="00264C1D">
        <w:rPr>
          <w:rFonts w:ascii="Cambria" w:hAnsi="Cambria" w:cs="Arial"/>
        </w:rPr>
        <w:t>-</w:t>
      </w:r>
      <w:r>
        <w:rPr>
          <w:rFonts w:ascii="Cambria" w:hAnsi="Cambria" w:cs="Arial"/>
        </w:rPr>
        <w:t>Potockich</w:t>
      </w:r>
      <w:r w:rsidR="00264C1D">
        <w:rPr>
          <w:rFonts w:ascii="Cambria" w:hAnsi="Cambria" w:cs="Arial"/>
        </w:rPr>
        <w:t>,</w:t>
      </w:r>
      <w:r>
        <w:rPr>
          <w:rFonts w:ascii="Cambria" w:hAnsi="Cambria" w:cs="Arial"/>
        </w:rPr>
        <w:t xml:space="preserve"> dnia 30 września br.</w:t>
      </w:r>
      <w:r w:rsidR="00264C1D">
        <w:rPr>
          <w:rFonts w:ascii="Cambria" w:hAnsi="Cambria" w:cs="Arial"/>
        </w:rPr>
        <w:t>,</w:t>
      </w:r>
      <w:r>
        <w:rPr>
          <w:rFonts w:ascii="Cambria" w:hAnsi="Cambria" w:cs="Arial"/>
        </w:rPr>
        <w:t xml:space="preserve"> o godzinie 11:00. Wykład inauguracyjny pt. „Dzień z życia neandertalczyka” wygłosi dr hab. Małgorzata Kot, prof. ucz. Inauguracja roku dla całego UW odbędzie się dnia 1 października br. o godz. 14:00 w </w:t>
      </w:r>
      <w:proofErr w:type="spellStart"/>
      <w:r>
        <w:rPr>
          <w:rFonts w:ascii="Cambria" w:hAnsi="Cambria" w:cs="Arial"/>
        </w:rPr>
        <w:t>Auditorium</w:t>
      </w:r>
      <w:proofErr w:type="spellEnd"/>
      <w:r>
        <w:rPr>
          <w:rFonts w:ascii="Cambria" w:hAnsi="Cambria" w:cs="Arial"/>
        </w:rPr>
        <w:t xml:space="preserve"> Maximum. Wykład inauguracyjny pt. „Nowoczesne technologie w służbie człowieka – misja kognitywistki” wygłosi </w:t>
      </w:r>
      <w:r w:rsidRPr="00513E33">
        <w:rPr>
          <w:rFonts w:ascii="Cambria" w:hAnsi="Cambria" w:cs="Arial"/>
        </w:rPr>
        <w:t>doktorant Konrad Zieliński</w:t>
      </w:r>
      <w:r>
        <w:rPr>
          <w:rFonts w:ascii="Cambria" w:hAnsi="Cambria" w:cs="Arial"/>
        </w:rPr>
        <w:t>.</w:t>
      </w:r>
    </w:p>
    <w:p w14:paraId="70F781C6" w14:textId="216767CF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Dziekan Kontny przypomniał także, że XXV. </w:t>
      </w:r>
      <w:r w:rsidRPr="00A57755">
        <w:rPr>
          <w:rFonts w:ascii="Cambria" w:hAnsi="Cambria" w:cs="Arial"/>
        </w:rPr>
        <w:t xml:space="preserve">Sesja </w:t>
      </w:r>
      <w:proofErr w:type="spellStart"/>
      <w:r w:rsidRPr="00A57755">
        <w:rPr>
          <w:rFonts w:ascii="Cambria" w:hAnsi="Cambria" w:cs="Arial"/>
        </w:rPr>
        <w:t>Pomorzoznawcza</w:t>
      </w:r>
      <w:proofErr w:type="spellEnd"/>
      <w:r>
        <w:rPr>
          <w:rFonts w:ascii="Cambria" w:hAnsi="Cambria" w:cs="Arial"/>
        </w:rPr>
        <w:t xml:space="preserve">, zorganizowana po raz pierwszy przez WA UW, odbędzie się w Pucku, w dniach 19–21 listopada br. Za jej organizację odpowiadają dr </w:t>
      </w:r>
      <w:r w:rsidRPr="00A204EC">
        <w:rPr>
          <w:rFonts w:ascii="Cambria" w:hAnsi="Cambria" w:cs="Arial"/>
        </w:rPr>
        <w:t>Karolina Blusiewicz</w:t>
      </w:r>
      <w:r>
        <w:rPr>
          <w:rFonts w:ascii="Cambria" w:hAnsi="Cambria" w:cs="Arial"/>
        </w:rPr>
        <w:t xml:space="preserve">, dr </w:t>
      </w:r>
      <w:r w:rsidRPr="00A204EC">
        <w:rPr>
          <w:rFonts w:ascii="Cambria" w:hAnsi="Cambria" w:cs="Arial"/>
        </w:rPr>
        <w:t>Michał Starski</w:t>
      </w:r>
      <w:r>
        <w:rPr>
          <w:rFonts w:ascii="Cambria" w:hAnsi="Cambria" w:cs="Arial"/>
        </w:rPr>
        <w:t xml:space="preserve"> i dr </w:t>
      </w:r>
      <w:r w:rsidRPr="00A204EC">
        <w:rPr>
          <w:rFonts w:ascii="Cambria" w:hAnsi="Cambria" w:cs="Arial"/>
        </w:rPr>
        <w:t xml:space="preserve">Sławomir </w:t>
      </w:r>
      <w:proofErr w:type="spellStart"/>
      <w:r w:rsidRPr="00A204EC">
        <w:rPr>
          <w:rFonts w:ascii="Cambria" w:hAnsi="Cambria" w:cs="Arial"/>
        </w:rPr>
        <w:t>Wadyl</w:t>
      </w:r>
      <w:proofErr w:type="spellEnd"/>
      <w:r>
        <w:rPr>
          <w:rFonts w:ascii="Cambria" w:hAnsi="Cambria" w:cs="Arial"/>
        </w:rPr>
        <w:t>.</w:t>
      </w:r>
    </w:p>
    <w:p w14:paraId="623A8F6D" w14:textId="30D608EE" w:rsidR="002A5258" w:rsidRPr="00614F9F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 w:rsidRPr="00614F9F">
        <w:rPr>
          <w:rFonts w:ascii="Cambria" w:hAnsi="Cambria" w:cs="Arial"/>
        </w:rPr>
        <w:t>W dniach 24</w:t>
      </w:r>
      <w:r>
        <w:rPr>
          <w:rFonts w:ascii="Cambria" w:hAnsi="Cambria" w:cs="Arial"/>
        </w:rPr>
        <w:t>–</w:t>
      </w:r>
      <w:r w:rsidRPr="00614F9F">
        <w:rPr>
          <w:rFonts w:ascii="Cambria" w:hAnsi="Cambria" w:cs="Arial"/>
        </w:rPr>
        <w:t xml:space="preserve">27 września na UW odbędzie się międzynarodowa konferencja „Liquid Gold: </w:t>
      </w:r>
      <w:proofErr w:type="spellStart"/>
      <w:r w:rsidRPr="00614F9F">
        <w:rPr>
          <w:rFonts w:ascii="Cambria" w:hAnsi="Cambria" w:cs="Arial"/>
        </w:rPr>
        <w:t>Olive</w:t>
      </w:r>
      <w:proofErr w:type="spellEnd"/>
      <w:r w:rsidRPr="00614F9F">
        <w:rPr>
          <w:rFonts w:ascii="Cambria" w:hAnsi="Cambria" w:cs="Arial"/>
        </w:rPr>
        <w:t xml:space="preserve"> </w:t>
      </w:r>
      <w:proofErr w:type="spellStart"/>
      <w:r w:rsidRPr="00614F9F">
        <w:rPr>
          <w:rFonts w:ascii="Cambria" w:hAnsi="Cambria" w:cs="Arial"/>
        </w:rPr>
        <w:t>Oil</w:t>
      </w:r>
      <w:proofErr w:type="spellEnd"/>
      <w:r w:rsidRPr="00614F9F">
        <w:rPr>
          <w:rFonts w:ascii="Cambria" w:hAnsi="Cambria" w:cs="Arial"/>
        </w:rPr>
        <w:t xml:space="preserve"> in </w:t>
      </w:r>
      <w:proofErr w:type="spellStart"/>
      <w:r w:rsidRPr="00614F9F">
        <w:rPr>
          <w:rFonts w:ascii="Cambria" w:hAnsi="Cambria" w:cs="Arial"/>
        </w:rPr>
        <w:t>Antiquity</w:t>
      </w:r>
      <w:proofErr w:type="spellEnd"/>
      <w:r w:rsidRPr="00614F9F">
        <w:rPr>
          <w:rFonts w:ascii="Cambria" w:hAnsi="Cambria" w:cs="Arial"/>
        </w:rPr>
        <w:t xml:space="preserve"> – </w:t>
      </w:r>
      <w:proofErr w:type="spellStart"/>
      <w:r w:rsidRPr="00614F9F">
        <w:rPr>
          <w:rFonts w:ascii="Cambria" w:hAnsi="Cambria" w:cs="Arial"/>
        </w:rPr>
        <w:t>Cultivation</w:t>
      </w:r>
      <w:proofErr w:type="spellEnd"/>
      <w:r w:rsidRPr="00614F9F">
        <w:rPr>
          <w:rFonts w:ascii="Cambria" w:hAnsi="Cambria" w:cs="Arial"/>
        </w:rPr>
        <w:t xml:space="preserve">, </w:t>
      </w:r>
      <w:proofErr w:type="spellStart"/>
      <w:r w:rsidRPr="00614F9F">
        <w:rPr>
          <w:rFonts w:ascii="Cambria" w:hAnsi="Cambria" w:cs="Arial"/>
        </w:rPr>
        <w:t>Production</w:t>
      </w:r>
      <w:proofErr w:type="spellEnd"/>
      <w:r w:rsidRPr="00614F9F">
        <w:rPr>
          <w:rFonts w:ascii="Cambria" w:hAnsi="Cambria" w:cs="Arial"/>
        </w:rPr>
        <w:t xml:space="preserve">, Trade, and </w:t>
      </w:r>
      <w:proofErr w:type="spellStart"/>
      <w:r w:rsidRPr="00614F9F">
        <w:rPr>
          <w:rFonts w:ascii="Cambria" w:hAnsi="Cambria" w:cs="Arial"/>
        </w:rPr>
        <w:t>Cultural</w:t>
      </w:r>
      <w:proofErr w:type="spellEnd"/>
      <w:r w:rsidRPr="00614F9F">
        <w:rPr>
          <w:rFonts w:ascii="Cambria" w:hAnsi="Cambria" w:cs="Arial"/>
        </w:rPr>
        <w:t xml:space="preserve"> </w:t>
      </w:r>
      <w:proofErr w:type="spellStart"/>
      <w:r w:rsidRPr="00614F9F">
        <w:rPr>
          <w:rFonts w:ascii="Cambria" w:hAnsi="Cambria" w:cs="Arial"/>
        </w:rPr>
        <w:t>Significance</w:t>
      </w:r>
      <w:proofErr w:type="spellEnd"/>
      <w:r w:rsidRPr="00614F9F">
        <w:rPr>
          <w:rFonts w:ascii="Cambria" w:hAnsi="Cambria" w:cs="Arial"/>
        </w:rPr>
        <w:t>”</w:t>
      </w:r>
      <w:r>
        <w:rPr>
          <w:rFonts w:ascii="Cambria" w:hAnsi="Cambria" w:cs="Arial"/>
        </w:rPr>
        <w:t>, której głównym organizatorem z ramienia WA</w:t>
      </w:r>
      <w:r w:rsidR="00264C1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UW jest </w:t>
      </w:r>
      <w:r w:rsidRPr="00DF5528">
        <w:rPr>
          <w:rFonts w:ascii="Cambria" w:hAnsi="Cambria" w:cs="Arial"/>
        </w:rPr>
        <w:t>dr hab. Tomasz Waliszewski, prof. ucz</w:t>
      </w:r>
      <w:r>
        <w:rPr>
          <w:rFonts w:ascii="Cambria" w:hAnsi="Cambria" w:cs="Arial"/>
        </w:rPr>
        <w:t xml:space="preserve">. Z okazji tego wydarzenia przed wejściem do budynku WAUW zasadzone zostało drzewko oliwne. Konferencji towarzyszyć będzie wystawa zlokalizowana w </w:t>
      </w:r>
      <w:r w:rsidR="00264C1D">
        <w:rPr>
          <w:rFonts w:ascii="Cambria" w:hAnsi="Cambria" w:cs="Arial"/>
        </w:rPr>
        <w:t>dawnym budynku</w:t>
      </w:r>
      <w:r>
        <w:rPr>
          <w:rFonts w:ascii="Cambria" w:hAnsi="Cambria" w:cs="Arial"/>
        </w:rPr>
        <w:t xml:space="preserve"> </w:t>
      </w:r>
      <w:proofErr w:type="spellStart"/>
      <w:r>
        <w:rPr>
          <w:rFonts w:ascii="Cambria" w:hAnsi="Cambria" w:cs="Arial"/>
        </w:rPr>
        <w:t>BUW</w:t>
      </w:r>
      <w:r w:rsidR="00264C1D">
        <w:rPr>
          <w:rFonts w:ascii="Cambria" w:hAnsi="Cambria" w:cs="Arial"/>
        </w:rPr>
        <w:t>u</w:t>
      </w:r>
      <w:proofErr w:type="spellEnd"/>
      <w:r>
        <w:rPr>
          <w:rFonts w:ascii="Cambria" w:hAnsi="Cambria" w:cs="Arial"/>
        </w:rPr>
        <w:t>.</w:t>
      </w:r>
    </w:p>
    <w:p w14:paraId="7B9D243B" w14:textId="77777777" w:rsidR="002A5258" w:rsidRDefault="002A5258" w:rsidP="002A5258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 xml:space="preserve">Następnie Dziekan Kontny zaprosił na wydarzenie związane z grantem ERC </w:t>
      </w:r>
      <w:proofErr w:type="spellStart"/>
      <w:r>
        <w:rPr>
          <w:rFonts w:ascii="Cambria" w:hAnsi="Cambria" w:cs="Arial"/>
        </w:rPr>
        <w:t>Consolidator</w:t>
      </w:r>
      <w:proofErr w:type="spellEnd"/>
      <w:r>
        <w:rPr>
          <w:rFonts w:ascii="Cambria" w:hAnsi="Cambria" w:cs="Arial"/>
        </w:rPr>
        <w:t xml:space="preserve"> przyznanym </w:t>
      </w:r>
      <w:r w:rsidRPr="007645D1">
        <w:rPr>
          <w:rFonts w:ascii="Cambria" w:hAnsi="Cambria" w:cs="Arial"/>
        </w:rPr>
        <w:t>dr hab. Małgorzata Kot, prof. ucz</w:t>
      </w:r>
      <w:r>
        <w:rPr>
          <w:rFonts w:ascii="Cambria" w:hAnsi="Cambria" w:cs="Arial"/>
        </w:rPr>
        <w:t>.</w:t>
      </w:r>
      <w:r w:rsidRPr="007645D1">
        <w:rPr>
          <w:rFonts w:ascii="Cambria" w:hAnsi="Cambria" w:cs="Arial"/>
        </w:rPr>
        <w:t xml:space="preserve"> na realizację projektu „</w:t>
      </w:r>
      <w:proofErr w:type="spellStart"/>
      <w:r w:rsidRPr="007645D1">
        <w:rPr>
          <w:rFonts w:ascii="Cambria" w:hAnsi="Cambria" w:cs="Arial"/>
        </w:rPr>
        <w:t>Were</w:t>
      </w:r>
      <w:proofErr w:type="spellEnd"/>
      <w:r w:rsidRPr="007645D1">
        <w:rPr>
          <w:rFonts w:ascii="Cambria" w:hAnsi="Cambria" w:cs="Arial"/>
        </w:rPr>
        <w:t xml:space="preserve"> </w:t>
      </w:r>
      <w:proofErr w:type="spellStart"/>
      <w:r w:rsidRPr="007645D1">
        <w:rPr>
          <w:rFonts w:ascii="Cambria" w:hAnsi="Cambria" w:cs="Arial"/>
        </w:rPr>
        <w:t>They</w:t>
      </w:r>
      <w:proofErr w:type="spellEnd"/>
      <w:r w:rsidRPr="007645D1">
        <w:rPr>
          <w:rFonts w:ascii="Cambria" w:hAnsi="Cambria" w:cs="Arial"/>
        </w:rPr>
        <w:t xml:space="preserve"> Modern </w:t>
      </w:r>
      <w:proofErr w:type="spellStart"/>
      <w:r w:rsidRPr="007645D1">
        <w:rPr>
          <w:rFonts w:ascii="Cambria" w:hAnsi="Cambria" w:cs="Arial"/>
        </w:rPr>
        <w:t>Humans</w:t>
      </w:r>
      <w:proofErr w:type="spellEnd"/>
      <w:r w:rsidRPr="007645D1">
        <w:rPr>
          <w:rFonts w:ascii="Cambria" w:hAnsi="Cambria" w:cs="Arial"/>
        </w:rPr>
        <w:t xml:space="preserve">? </w:t>
      </w:r>
      <w:r w:rsidRPr="007645D1">
        <w:rPr>
          <w:rFonts w:ascii="Cambria" w:hAnsi="Cambria" w:cs="Arial"/>
          <w:lang w:val="en-US"/>
        </w:rPr>
        <w:t xml:space="preserve">The Problem of the Initial Upper </w:t>
      </w:r>
      <w:proofErr w:type="spellStart"/>
      <w:r w:rsidRPr="007645D1">
        <w:rPr>
          <w:rFonts w:ascii="Cambria" w:hAnsi="Cambria" w:cs="Arial"/>
          <w:lang w:val="en-US"/>
        </w:rPr>
        <w:t>Palaeolithic</w:t>
      </w:r>
      <w:proofErr w:type="spellEnd"/>
      <w:r w:rsidRPr="007645D1">
        <w:rPr>
          <w:rFonts w:ascii="Cambria" w:hAnsi="Cambria" w:cs="Arial"/>
          <w:lang w:val="en-US"/>
        </w:rPr>
        <w:t xml:space="preserve"> in West Central Asia (INASIA)”</w:t>
      </w:r>
      <w:r>
        <w:rPr>
          <w:rFonts w:ascii="Cambria" w:hAnsi="Cambria" w:cs="Arial"/>
          <w:lang w:val="en-US"/>
        </w:rPr>
        <w:t xml:space="preserve">. </w:t>
      </w:r>
      <w:r w:rsidRPr="001B6ED7">
        <w:rPr>
          <w:rFonts w:ascii="Cambria" w:hAnsi="Cambria" w:cs="Arial"/>
        </w:rPr>
        <w:t xml:space="preserve">Dnia 7 </w:t>
      </w:r>
      <w:r w:rsidRPr="00333856">
        <w:rPr>
          <w:rFonts w:ascii="Cambria" w:hAnsi="Cambria" w:cs="Arial"/>
        </w:rPr>
        <w:t>października</w:t>
      </w:r>
      <w:r w:rsidRPr="001B6ED7">
        <w:rPr>
          <w:rFonts w:ascii="Cambria" w:hAnsi="Cambria" w:cs="Arial"/>
        </w:rPr>
        <w:t xml:space="preserve"> br. o godz. </w:t>
      </w:r>
      <w:r>
        <w:rPr>
          <w:rFonts w:ascii="Cambria" w:hAnsi="Cambria" w:cs="Arial"/>
        </w:rPr>
        <w:t>11:00 w Sali</w:t>
      </w:r>
      <w:r w:rsidRPr="00734E8A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Balowej Pałacu Tyszkiewiczów–Potockich odbędzie się inauguracja tegoż grantu.</w:t>
      </w:r>
    </w:p>
    <w:p w14:paraId="5683F141" w14:textId="56A39F27" w:rsidR="002A5258" w:rsidRPr="00734E8A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Szczegółowe sprawozdanie z rekrutacji na rok akademicki 2025/2026 zostanie przedstawione w trakcie kolejnego posiedzenia Rady Wydziału. Dziekan poprosił jednak mgr. Marcina Wagnera o przedstawienie skrótowych informacji. Mgr Wagner poinformował, że na studia dziennie I stopnia (w j. polskim) limit miejsc zapełniono już w trakcie pierwszej tury.  Na studia I stopnia (w j. angielskim) przyjęto 13 osób, z których nieliczne musiały odbyć dodatkowy egzamin z podstaw programowych. Wciąż otwarta </w:t>
      </w:r>
      <w:r>
        <w:rPr>
          <w:rFonts w:ascii="Cambria" w:hAnsi="Cambria" w:cs="Arial"/>
        </w:rPr>
        <w:lastRenderedPageBreak/>
        <w:t>pozostaje tura druga. Studia te są płatne dla wszystkich aplikujących. Na studia II stopnia (w j</w:t>
      </w:r>
      <w:r w:rsidR="00264C1D">
        <w:rPr>
          <w:rFonts w:ascii="Cambria" w:hAnsi="Cambria" w:cs="Arial"/>
        </w:rPr>
        <w:t>ęzyku</w:t>
      </w:r>
      <w:r>
        <w:rPr>
          <w:rFonts w:ascii="Cambria" w:hAnsi="Cambria" w:cs="Arial"/>
        </w:rPr>
        <w:t xml:space="preserve"> angielskim) limit miejsc zapełniono już w I turze. Towarzyszyły temu problemy formalne, gdyż wg. nowego rozporządzenia Ministerstwa część kandydatów nie spełniła kryteriów. W II turze kandydatów było już mniej. Na studia II stopnia (w j</w:t>
      </w:r>
      <w:r w:rsidR="00264C1D">
        <w:rPr>
          <w:rFonts w:ascii="Cambria" w:hAnsi="Cambria" w:cs="Arial"/>
        </w:rPr>
        <w:t>ęzyku</w:t>
      </w:r>
      <w:r>
        <w:rPr>
          <w:rFonts w:ascii="Cambria" w:hAnsi="Cambria" w:cs="Arial"/>
        </w:rPr>
        <w:t xml:space="preserve"> polskim) w I turze zgłosiło się 22 kandydatów, egzamin zdało jedynie 14 osób, lecz w II turze zgłosili się kolejni kandydaci, więc minimalny limit zostanie osiągnięty. Na studia zaoczne w I turze przyjęto tylko 5 osób, lecz w II turze zgłosili się kolejni chętni, więc kierunek zostanie uruchomiony. Na studia podyplomowe z archeologii wojny zgłosiło się 24 kandydatów, do uruchomienia cyklu wymagane jest złożenie dokumentów przez minimum 20 osób. Mgr Wagner zwrócił uwagę na utrudnienia w rekrutacji spotykające obcokrajowców, spowodowane zmianami w obowiązujących  ich przepisach, a związane głównie z kwestią certyfikatów językowych oraz nostryfikacją dyplomów.</w:t>
      </w:r>
    </w:p>
    <w:p w14:paraId="1ECB3457" w14:textId="26C48F80" w:rsidR="002A5258" w:rsidRDefault="002A5258" w:rsidP="002A5258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 xml:space="preserve">Następnie głos zabrał </w:t>
      </w:r>
      <w:r w:rsidRPr="005E358D">
        <w:rPr>
          <w:rFonts w:ascii="Cambria" w:hAnsi="Cambria" w:cs="Arial"/>
        </w:rPr>
        <w:t>Prodziekan</w:t>
      </w:r>
      <w:r w:rsidRPr="00CE3CCD">
        <w:t xml:space="preserve"> </w:t>
      </w:r>
      <w:r w:rsidRPr="00CE3CCD">
        <w:rPr>
          <w:rFonts w:ascii="Cambria" w:hAnsi="Cambria" w:cs="Arial"/>
        </w:rPr>
        <w:t xml:space="preserve">ds. </w:t>
      </w:r>
      <w:r>
        <w:rPr>
          <w:rFonts w:ascii="Cambria" w:hAnsi="Cambria" w:cs="Arial"/>
        </w:rPr>
        <w:t>f</w:t>
      </w:r>
      <w:r w:rsidRPr="00CE3CCD">
        <w:rPr>
          <w:rFonts w:ascii="Cambria" w:hAnsi="Cambria" w:cs="Arial"/>
        </w:rPr>
        <w:t>inansowych</w:t>
      </w:r>
      <w:r w:rsidRPr="005E358D">
        <w:rPr>
          <w:rFonts w:ascii="Cambria" w:hAnsi="Cambria" w:cs="Arial"/>
        </w:rPr>
        <w:t>, dr Michał Starski</w:t>
      </w:r>
      <w:r>
        <w:rPr>
          <w:rFonts w:ascii="Cambria" w:hAnsi="Cambria" w:cs="Arial"/>
        </w:rPr>
        <w:t xml:space="preserve">, który odniósł się do zwiększenia kwoty przeznaczonej na badania oraz puli dla Katedr (300 tysięcy zł) i doktorantów (75 tysięcy zł). Prodziekan poinformował o zmianie sposobu podziału środków dla Katedr: 70% kwoty wyznaczana będzie na podstawie dorobku naukowego, z czego 50% na podstawie dorobku z poprzedniego roku, zaś 20% na podstawie dorobku sprzed dwóch lat, zaś pozostałe 30% to kwota wyliczona na podstawie </w:t>
      </w:r>
      <w:r w:rsidR="008C2CB3">
        <w:rPr>
          <w:rFonts w:ascii="Cambria" w:hAnsi="Cambria" w:cs="Arial"/>
        </w:rPr>
        <w:t>liczby</w:t>
      </w:r>
      <w:r>
        <w:rPr>
          <w:rFonts w:ascii="Cambria" w:hAnsi="Cambria" w:cs="Arial"/>
        </w:rPr>
        <w:t xml:space="preserve"> pracowników. Środki będą przyznawane w lutym. </w:t>
      </w:r>
    </w:p>
    <w:p w14:paraId="74A3AC64" w14:textId="4F190869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Planowane są kolejne etapy remontu</w:t>
      </w:r>
      <w:r w:rsidR="008C2CB3">
        <w:rPr>
          <w:rFonts w:ascii="Cambria" w:hAnsi="Cambria" w:cs="Arial"/>
        </w:rPr>
        <w:t xml:space="preserve"> pomieszczeń pracowniczych. Prace</w:t>
      </w:r>
      <w:r>
        <w:rPr>
          <w:rFonts w:ascii="Cambria" w:hAnsi="Cambria" w:cs="Arial"/>
        </w:rPr>
        <w:t xml:space="preserve"> odbędzie się jesienią 2025 r.  Odnowione zostaną pomieszczenia 305–307 oraz 320, 321 i 321A. Niebawem zakończy się także proces składania zamówienia publicznego na remont laboratorium przy ul. Smyczkowej.</w:t>
      </w:r>
    </w:p>
    <w:p w14:paraId="461980C6" w14:textId="77777777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Prodziekan przypomniał następnie o konieczności złożenia w terminie</w:t>
      </w:r>
      <w:r w:rsidRPr="00CA6A5E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do końca grudnia br. sprawozdań merytorycznych przez osoby korzystające z programu IDUB.</w:t>
      </w:r>
    </w:p>
    <w:p w14:paraId="5B6DFCED" w14:textId="77777777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W związku ze zmianą ustawy o podatku VAT zmieniają się także zasady sprzedaży uczestnictwa online w konferencjach dla uczestników zagranicznych. Wiąże się to z koniecznością odprowadzenia przez UW podatku VAT za takie osoby. Proponowanym rozwiązaniem jest przyjmowanie uczestników jedynie afiliowanych przy zagranicznych jednostkach lub zniesienie opłat za uczestnictwo w konferencji w formie online. Przed organizacją sprzedaży należy skontaktować się z Sekcją Finansową.</w:t>
      </w:r>
    </w:p>
    <w:p w14:paraId="258CF780" w14:textId="77777777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Osoby realizujące poszczególne projekty w ramach projektu DARIAH powinny przedstawić postępy merytoryczne z działań do końca listopada br.</w:t>
      </w:r>
    </w:p>
    <w:p w14:paraId="2BFFB674" w14:textId="03E8EA6B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 w:rsidRPr="003A4800">
        <w:rPr>
          <w:rFonts w:ascii="Cambria" w:hAnsi="Cambria" w:cs="Arial"/>
        </w:rPr>
        <w:lastRenderedPageBreak/>
        <w:t>Na</w:t>
      </w:r>
      <w:r>
        <w:rPr>
          <w:rFonts w:ascii="Cambria" w:hAnsi="Cambria" w:cs="Arial"/>
        </w:rPr>
        <w:t xml:space="preserve"> zakończenie </w:t>
      </w:r>
      <w:r w:rsidRPr="003A4800">
        <w:rPr>
          <w:rFonts w:ascii="Cambria" w:hAnsi="Cambria" w:cs="Arial"/>
        </w:rPr>
        <w:t xml:space="preserve">głos zabrał </w:t>
      </w:r>
      <w:r>
        <w:rPr>
          <w:rFonts w:ascii="Cambria" w:hAnsi="Cambria" w:cs="Arial"/>
        </w:rPr>
        <w:t>P</w:t>
      </w:r>
      <w:r w:rsidRPr="005E358D">
        <w:rPr>
          <w:rFonts w:ascii="Cambria" w:hAnsi="Cambria" w:cs="Arial"/>
        </w:rPr>
        <w:t>rodziekan</w:t>
      </w:r>
      <w:r w:rsidRPr="00CE3CCD">
        <w:t xml:space="preserve"> </w:t>
      </w:r>
      <w:r w:rsidRPr="00CE3CCD">
        <w:rPr>
          <w:rFonts w:ascii="Cambria" w:hAnsi="Cambria" w:cs="Arial"/>
        </w:rPr>
        <w:t>ds.</w:t>
      </w:r>
      <w:r>
        <w:rPr>
          <w:rFonts w:ascii="Cambria" w:hAnsi="Cambria" w:cs="Arial"/>
        </w:rPr>
        <w:t xml:space="preserve"> </w:t>
      </w:r>
      <w:r w:rsidRPr="003A4800">
        <w:rPr>
          <w:rFonts w:ascii="Cambria" w:hAnsi="Cambria" w:cs="Arial"/>
        </w:rPr>
        <w:t>badań i rozwoju, dr hab. Arkadiusz</w:t>
      </w:r>
      <w:r>
        <w:rPr>
          <w:rFonts w:ascii="Cambria" w:hAnsi="Cambria" w:cs="Arial"/>
        </w:rPr>
        <w:t xml:space="preserve"> Sołtysiak, prof. ucz.</w:t>
      </w:r>
      <w:r w:rsidRPr="005E358D">
        <w:rPr>
          <w:rFonts w:ascii="Cambria" w:hAnsi="Cambria" w:cs="Arial"/>
        </w:rPr>
        <w:t>,</w:t>
      </w:r>
      <w:r>
        <w:rPr>
          <w:rFonts w:ascii="Cambria" w:hAnsi="Cambria" w:cs="Arial"/>
        </w:rPr>
        <w:t xml:space="preserve"> który rozpoczął od przypomnienia o trwającym procesie ewaluacji, kwestii publikacji oraz obowiązujących terminach. Prodziekan poprosił o przesłanie ankiet sprawozdawczych do połowy grudnia oraz o umieszczenie wszystkich publikacji w systemie E</w:t>
      </w:r>
      <w:r w:rsidR="008C2CB3">
        <w:rPr>
          <w:rFonts w:ascii="Cambria" w:hAnsi="Cambria" w:cs="Arial"/>
        </w:rPr>
        <w:t>V</w:t>
      </w:r>
      <w:r>
        <w:rPr>
          <w:rFonts w:ascii="Cambria" w:hAnsi="Cambria" w:cs="Arial"/>
        </w:rPr>
        <w:t>A</w:t>
      </w:r>
      <w:r w:rsidR="008C2CB3">
        <w:rPr>
          <w:rFonts w:ascii="Cambria" w:hAnsi="Cambria" w:cs="Arial"/>
        </w:rPr>
        <w:t xml:space="preserve"> UW</w:t>
      </w:r>
      <w:r>
        <w:rPr>
          <w:rFonts w:ascii="Cambria" w:hAnsi="Cambria" w:cs="Arial"/>
        </w:rPr>
        <w:t>.</w:t>
      </w:r>
    </w:p>
    <w:p w14:paraId="0C074886" w14:textId="77777777" w:rsidR="002A5258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Prodziekan przypomniał także, że w grudniu br. kończy się program IDUB, kolejny rozpocznie się w 2027 r.</w:t>
      </w:r>
    </w:p>
    <w:p w14:paraId="0E7601FE" w14:textId="77777777" w:rsidR="002A5258" w:rsidRPr="00D5198F" w:rsidRDefault="002A5258" w:rsidP="002A5258">
      <w:pPr>
        <w:spacing w:line="360" w:lineRule="auto"/>
        <w:ind w:firstLine="708"/>
        <w:jc w:val="both"/>
        <w:rPr>
          <w:rFonts w:ascii="Cambria" w:hAnsi="Cambria" w:cs="Arial"/>
        </w:rPr>
      </w:pPr>
    </w:p>
    <w:p w14:paraId="6037216C" w14:textId="77777777" w:rsidR="002A5258" w:rsidRDefault="002A5258" w:rsidP="002A5258">
      <w:pPr>
        <w:suppressAutoHyphens w:val="0"/>
        <w:spacing w:line="360" w:lineRule="auto"/>
        <w:jc w:val="both"/>
        <w:rPr>
          <w:rFonts w:ascii="Cambria" w:hAnsi="Cambria" w:cs="Arial"/>
          <w:b/>
        </w:rPr>
      </w:pPr>
      <w:r w:rsidRPr="00181ED0">
        <w:rPr>
          <w:rFonts w:ascii="Cambria" w:hAnsi="Cambria" w:cs="Arial"/>
          <w:b/>
        </w:rPr>
        <w:t>PKT IV. SPRAWY STUDENCKIE I DOKTORANCKIE</w:t>
      </w:r>
    </w:p>
    <w:p w14:paraId="3E0A1642" w14:textId="77777777" w:rsidR="002A5258" w:rsidRDefault="002A5258" w:rsidP="008C2CB3">
      <w:pPr>
        <w:suppressAutoHyphens w:val="0"/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Sprawy w imieniu </w:t>
      </w:r>
      <w:r w:rsidRPr="00D85F13">
        <w:rPr>
          <w:rFonts w:ascii="Cambria" w:hAnsi="Cambria" w:cs="Arial"/>
        </w:rPr>
        <w:t>Prodziekan ds. Studenckich, dr Elżbiet</w:t>
      </w:r>
      <w:r>
        <w:rPr>
          <w:rFonts w:ascii="Cambria" w:hAnsi="Cambria" w:cs="Arial"/>
        </w:rPr>
        <w:t>y</w:t>
      </w:r>
      <w:r w:rsidRPr="00D85F13">
        <w:rPr>
          <w:rFonts w:ascii="Cambria" w:hAnsi="Cambria" w:cs="Arial"/>
        </w:rPr>
        <w:t xml:space="preserve"> Jaskulsk</w:t>
      </w:r>
      <w:r>
        <w:rPr>
          <w:rFonts w:ascii="Cambria" w:hAnsi="Cambria" w:cs="Arial"/>
        </w:rPr>
        <w:t xml:space="preserve">iej, przedstawiła dr hab. Katarzyna </w:t>
      </w:r>
      <w:proofErr w:type="spellStart"/>
      <w:r>
        <w:rPr>
          <w:rFonts w:ascii="Cambria" w:hAnsi="Cambria" w:cs="Arial"/>
        </w:rPr>
        <w:t>Pyżewicz</w:t>
      </w:r>
      <w:proofErr w:type="spellEnd"/>
      <w:r>
        <w:rPr>
          <w:rFonts w:ascii="Cambria" w:hAnsi="Cambria" w:cs="Arial"/>
        </w:rPr>
        <w:t xml:space="preserve">, która rozpoczęła od poinformowania o terminie jesiennych </w:t>
      </w:r>
      <w:proofErr w:type="spellStart"/>
      <w:r>
        <w:rPr>
          <w:rFonts w:ascii="Cambria" w:hAnsi="Cambria" w:cs="Arial"/>
        </w:rPr>
        <w:t>powierzchniówek</w:t>
      </w:r>
      <w:proofErr w:type="spellEnd"/>
      <w:r>
        <w:rPr>
          <w:rFonts w:ascii="Cambria" w:hAnsi="Cambria" w:cs="Arial"/>
        </w:rPr>
        <w:t xml:space="preserve">. Ćwiczenia odbędą się w dniach 20–24 października br. Oferty praktyk można zgłaszać do Pani Joanny Lange-Kostrzewy. Można już także zgłaszać orientacyjne terminy i limity miejsc ćwiczeń terenowych i powierzchniowych na rok </w:t>
      </w:r>
      <w:proofErr w:type="spellStart"/>
      <w:r>
        <w:rPr>
          <w:rFonts w:ascii="Cambria" w:hAnsi="Cambria" w:cs="Arial"/>
        </w:rPr>
        <w:t>akad</w:t>
      </w:r>
      <w:proofErr w:type="spellEnd"/>
      <w:r>
        <w:rPr>
          <w:rFonts w:ascii="Cambria" w:hAnsi="Cambria" w:cs="Arial"/>
        </w:rPr>
        <w:t xml:space="preserve">. 2025/2026 r. </w:t>
      </w:r>
    </w:p>
    <w:p w14:paraId="2404BCA4" w14:textId="77777777" w:rsidR="002A5258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Plan zajęć na rok </w:t>
      </w:r>
      <w:proofErr w:type="spellStart"/>
      <w:r>
        <w:rPr>
          <w:rFonts w:ascii="Cambria" w:hAnsi="Cambria" w:cs="Arial"/>
        </w:rPr>
        <w:t>akad</w:t>
      </w:r>
      <w:proofErr w:type="spellEnd"/>
      <w:r>
        <w:rPr>
          <w:rFonts w:ascii="Cambria" w:hAnsi="Cambria" w:cs="Arial"/>
        </w:rPr>
        <w:t xml:space="preserve">. 2025/2026 r. pojawi się niebawem na stronie oraz będzie dostępny w </w:t>
      </w:r>
      <w:proofErr w:type="spellStart"/>
      <w:r>
        <w:rPr>
          <w:rFonts w:ascii="Cambria" w:hAnsi="Cambria" w:cs="Arial"/>
        </w:rPr>
        <w:t>USOSie</w:t>
      </w:r>
      <w:proofErr w:type="spellEnd"/>
      <w:r>
        <w:rPr>
          <w:rFonts w:ascii="Cambria" w:hAnsi="Cambria" w:cs="Arial"/>
        </w:rPr>
        <w:t>.</w:t>
      </w:r>
    </w:p>
    <w:p w14:paraId="64C5B12C" w14:textId="617F8EF3" w:rsidR="002A5258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Do końca września ogłoszone zostanie zarządzenie dotyczące minimalnej i maksymalnej liczby uczestników poszczególnych typów zajęć. Jeżeli limity nie zostaną osiągnięte, możliwość prowadzenia takich zajęć </w:t>
      </w:r>
      <w:r w:rsidR="009679E0">
        <w:rPr>
          <w:rFonts w:ascii="Cambria" w:hAnsi="Cambria" w:cs="Arial"/>
        </w:rPr>
        <w:t xml:space="preserve">zależna będzie od </w:t>
      </w:r>
      <w:r>
        <w:rPr>
          <w:rFonts w:ascii="Cambria" w:hAnsi="Cambria" w:cs="Arial"/>
        </w:rPr>
        <w:t>zgod</w:t>
      </w:r>
      <w:r w:rsidR="009679E0">
        <w:rPr>
          <w:rFonts w:ascii="Cambria" w:hAnsi="Cambria" w:cs="Arial"/>
        </w:rPr>
        <w:t>y</w:t>
      </w:r>
      <w:r>
        <w:rPr>
          <w:rFonts w:ascii="Cambria" w:hAnsi="Cambria" w:cs="Arial"/>
        </w:rPr>
        <w:t xml:space="preserve"> Dziekana. </w:t>
      </w:r>
    </w:p>
    <w:p w14:paraId="0F2ADDC6" w14:textId="77777777" w:rsidR="002A5258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Zorganizowane zostanie spotkanie z </w:t>
      </w:r>
      <w:r w:rsidRPr="00D85F13">
        <w:rPr>
          <w:rFonts w:ascii="Cambria" w:hAnsi="Cambria" w:cs="Arial"/>
        </w:rPr>
        <w:t>Prodziekan ds. Studenckich</w:t>
      </w:r>
      <w:r>
        <w:rPr>
          <w:rFonts w:ascii="Cambria" w:hAnsi="Cambria" w:cs="Arial"/>
        </w:rPr>
        <w:t xml:space="preserve"> dotyczące zmian w nowym programie studiów. Odbędzie się także odrębne spotkanie dla prowadzących zajęcia „Wprowadzenie do pracowni dyplomowej” dla studiów magisterskich.</w:t>
      </w:r>
    </w:p>
    <w:p w14:paraId="7A8AA0E9" w14:textId="33B72DC2" w:rsidR="002A5258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Przewidziane są zmiany programów studi</w:t>
      </w:r>
      <w:r w:rsidR="009679E0">
        <w:rPr>
          <w:rFonts w:ascii="Cambria" w:hAnsi="Cambria" w:cs="Arial"/>
        </w:rPr>
        <w:t>ów</w:t>
      </w:r>
      <w:r>
        <w:rPr>
          <w:rFonts w:ascii="Cambria" w:hAnsi="Cambria" w:cs="Arial"/>
        </w:rPr>
        <w:t xml:space="preserve"> anglojęzycznych II stopnia i zaocznych, a także zmiany regulaminu dyplomowania na studiach polskojęzycznych I </w:t>
      </w:r>
      <w:proofErr w:type="spellStart"/>
      <w:r>
        <w:rPr>
          <w:rFonts w:ascii="Cambria" w:hAnsi="Cambria" w:cs="Arial"/>
        </w:rPr>
        <w:t>i</w:t>
      </w:r>
      <w:proofErr w:type="spellEnd"/>
      <w:r>
        <w:rPr>
          <w:rFonts w:ascii="Cambria" w:hAnsi="Cambria" w:cs="Arial"/>
        </w:rPr>
        <w:t xml:space="preserve"> II stopnia oraz zmiany regulaminu ćwiczeń terenowych. Propozycjom tych zmian przyjrzy się niebawem Rada Dydaktyczna.</w:t>
      </w:r>
    </w:p>
    <w:p w14:paraId="334BFC63" w14:textId="6EF801F9" w:rsidR="002A5258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W dniach 12–13 marca 2026 r. na Wydziale pojawi się </w:t>
      </w:r>
      <w:r w:rsidR="00F3149C">
        <w:rPr>
          <w:rFonts w:ascii="Cambria" w:hAnsi="Cambria" w:cs="Arial"/>
        </w:rPr>
        <w:t>zespół</w:t>
      </w:r>
      <w:r>
        <w:rPr>
          <w:rFonts w:ascii="Cambria" w:hAnsi="Cambria" w:cs="Arial"/>
        </w:rPr>
        <w:t xml:space="preserve"> wizytując</w:t>
      </w:r>
      <w:r w:rsidR="00F3149C">
        <w:rPr>
          <w:rFonts w:ascii="Cambria" w:hAnsi="Cambria" w:cs="Arial"/>
        </w:rPr>
        <w:t>y Polskiej Komisji Akredytacyjnej</w:t>
      </w:r>
      <w:r>
        <w:rPr>
          <w:rFonts w:ascii="Cambria" w:hAnsi="Cambria" w:cs="Arial"/>
        </w:rPr>
        <w:t xml:space="preserve">. Przed wizytą przygotowany zostanie raport </w:t>
      </w:r>
      <w:proofErr w:type="spellStart"/>
      <w:r>
        <w:rPr>
          <w:rFonts w:ascii="Cambria" w:hAnsi="Cambria" w:cs="Arial"/>
        </w:rPr>
        <w:t>samooceniający</w:t>
      </w:r>
      <w:proofErr w:type="spellEnd"/>
      <w:r>
        <w:rPr>
          <w:rFonts w:ascii="Cambria" w:hAnsi="Cambria" w:cs="Arial"/>
        </w:rPr>
        <w:t>.</w:t>
      </w:r>
    </w:p>
    <w:p w14:paraId="051E319E" w14:textId="19D9AE66" w:rsidR="002A5258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Niebawem ogłoszone zostaną wyniki rozmów z m.in. Uniwersytetem w Pekinie odnośnie </w:t>
      </w:r>
      <w:r w:rsidR="00F3149C">
        <w:rPr>
          <w:rFonts w:ascii="Cambria" w:hAnsi="Cambria" w:cs="Arial"/>
        </w:rPr>
        <w:t xml:space="preserve">do </w:t>
      </w:r>
      <w:r>
        <w:rPr>
          <w:rFonts w:ascii="Cambria" w:hAnsi="Cambria" w:cs="Arial"/>
        </w:rPr>
        <w:t>podpisania tej i kilku innych umów międzynarodowych.</w:t>
      </w:r>
    </w:p>
    <w:p w14:paraId="72623118" w14:textId="4F044736" w:rsidR="002A5258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Następnie dr hab. </w:t>
      </w:r>
      <w:proofErr w:type="spellStart"/>
      <w:r>
        <w:rPr>
          <w:rFonts w:ascii="Cambria" w:hAnsi="Cambria" w:cs="Arial"/>
        </w:rPr>
        <w:t>Pyżewicz</w:t>
      </w:r>
      <w:proofErr w:type="spellEnd"/>
      <w:r>
        <w:rPr>
          <w:rFonts w:ascii="Cambria" w:hAnsi="Cambria" w:cs="Arial"/>
        </w:rPr>
        <w:t xml:space="preserve"> odniosła się do kwestii pełnionej przez siebie funkcji pełnomocnika ds. równości na Wydziale i poinformowała o zakresie spraw z jakimi </w:t>
      </w:r>
      <w:r>
        <w:rPr>
          <w:rFonts w:ascii="Cambria" w:hAnsi="Cambria" w:cs="Arial"/>
        </w:rPr>
        <w:lastRenderedPageBreak/>
        <w:t>można się do niej zwracać. Szczegółowe informacje znajdują się na stronie WU</w:t>
      </w:r>
      <w:r w:rsidR="00F3149C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AW w zakładce Wydział/Wsparcie studentów i pracowników. </w:t>
      </w:r>
    </w:p>
    <w:p w14:paraId="3C02567D" w14:textId="722CB962" w:rsidR="002A5258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Na zakończenie dr hab. </w:t>
      </w:r>
      <w:proofErr w:type="spellStart"/>
      <w:r>
        <w:rPr>
          <w:rFonts w:ascii="Cambria" w:hAnsi="Cambria" w:cs="Arial"/>
        </w:rPr>
        <w:t>Pyżewicz</w:t>
      </w:r>
      <w:proofErr w:type="spellEnd"/>
      <w:r>
        <w:rPr>
          <w:rFonts w:ascii="Cambria" w:hAnsi="Cambria" w:cs="Arial"/>
        </w:rPr>
        <w:t xml:space="preserve"> pochwaliła wysiłki i zaangażowanie studentów WA</w:t>
      </w:r>
      <w:r w:rsidR="00F3149C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UW biorących udział w tegorocznym XXX Festynie Archeologicznym w Biskupinie, który odbył się w dniach 13–17 września.</w:t>
      </w:r>
    </w:p>
    <w:p w14:paraId="40BCBB1F" w14:textId="77777777" w:rsidR="002A5258" w:rsidRPr="00604989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</w:r>
    </w:p>
    <w:p w14:paraId="23637991" w14:textId="77777777" w:rsidR="002A5258" w:rsidRPr="00394DBA" w:rsidRDefault="002A5258" w:rsidP="002A5258">
      <w:pPr>
        <w:suppressAutoHyphens w:val="0"/>
        <w:spacing w:line="360" w:lineRule="auto"/>
        <w:jc w:val="both"/>
        <w:rPr>
          <w:rFonts w:ascii="Cambria" w:hAnsi="Cambria" w:cs="Arial"/>
          <w:bCs/>
        </w:rPr>
      </w:pPr>
      <w:r w:rsidRPr="00B308AC">
        <w:rPr>
          <w:rFonts w:ascii="Cambria" w:hAnsi="Cambria" w:cs="Arial"/>
          <w:b/>
        </w:rPr>
        <w:t>PKT V. OPINIA W SPRAWIE ZATRUDNIENIA GRZEGORZA CZAJKI NA STANOWISKU</w:t>
      </w:r>
      <w:r w:rsidRPr="00496791">
        <w:rPr>
          <w:rFonts w:ascii="Cambria" w:hAnsi="Cambria" w:cs="Arial"/>
          <w:b/>
        </w:rPr>
        <w:t xml:space="preserve"> ASYSTENTA W GRUPIE PRACOWNIKÓW BADAWCZO-DYDAKTYCZNYCH, NA ½ ETATU, NA OKRES 12 MIESIĘCY, W KATEDRZE ARCHEOLOGII BARBARICUM I PROWINCJI RZYMSKICH, OD 1 PAŹDZIERNIKA 2025 R.</w:t>
      </w:r>
    </w:p>
    <w:p w14:paraId="3A3B7955" w14:textId="77777777" w:rsidR="002A5258" w:rsidRPr="00FE07C5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 xml:space="preserve">Dziekan Kontny krótko przedstawił </w:t>
      </w:r>
      <w:r>
        <w:rPr>
          <w:rFonts w:ascii="Cambria" w:hAnsi="Cambria" w:cs="Arial"/>
        </w:rPr>
        <w:t>sprawę</w:t>
      </w:r>
      <w:r w:rsidRPr="00FE07C5">
        <w:rPr>
          <w:rFonts w:ascii="Cambria" w:hAnsi="Cambria" w:cs="Arial"/>
        </w:rPr>
        <w:t xml:space="preserve">, a następnie zarządził głosowanie wszystkich członków Rady Wydziału w sprawie </w:t>
      </w:r>
      <w:r w:rsidRPr="00370309">
        <w:rPr>
          <w:rFonts w:ascii="Cambria" w:hAnsi="Cambria" w:cs="Arial"/>
        </w:rPr>
        <w:t xml:space="preserve">wyrażenia opinii na temat </w:t>
      </w:r>
      <w:r w:rsidRPr="00496791">
        <w:rPr>
          <w:rFonts w:ascii="Cambria" w:hAnsi="Cambria" w:cs="Arial"/>
        </w:rPr>
        <w:t xml:space="preserve">zatrudnienia Grzegorza Czajki na stanowisku asystenta w grupie pracowników badawczo-dydaktycznych, na ½ etatu, na okres 12 miesięcy, w Katedrze Archeologii </w:t>
      </w:r>
      <w:proofErr w:type="spellStart"/>
      <w:r w:rsidRPr="00496791">
        <w:rPr>
          <w:rFonts w:ascii="Cambria" w:hAnsi="Cambria" w:cs="Arial"/>
        </w:rPr>
        <w:t>Barbaricum</w:t>
      </w:r>
      <w:proofErr w:type="spellEnd"/>
      <w:r w:rsidRPr="00496791">
        <w:rPr>
          <w:rFonts w:ascii="Cambria" w:hAnsi="Cambria" w:cs="Arial"/>
        </w:rPr>
        <w:t xml:space="preserve"> i Prowincji Rzymskich, </w:t>
      </w:r>
      <w:r w:rsidRPr="005859A5">
        <w:rPr>
          <w:rFonts w:ascii="Cambria" w:hAnsi="Cambria" w:cs="Arial"/>
        </w:rPr>
        <w:t>od 1 października 2025 r. W głosowaniu wzięło udział 35 osób, z czego 31 zagłosowało za, 1 przeciw, 2 wstrzymały się od głosu, zaś 1 nie zaznaczyła żadnej odpowiedzi.</w:t>
      </w:r>
    </w:p>
    <w:p w14:paraId="16AA7A90" w14:textId="77777777" w:rsidR="002A5258" w:rsidRDefault="002A5258" w:rsidP="002A5258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>Tym samym Rada wyraziła opinię pozytywną.</w:t>
      </w:r>
    </w:p>
    <w:p w14:paraId="252CA122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</w:p>
    <w:p w14:paraId="3C2E5F62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B308AC">
        <w:rPr>
          <w:rFonts w:ascii="Cambria" w:hAnsi="Cambria" w:cs="Arial"/>
          <w:b/>
        </w:rPr>
        <w:t>PKT VI. OPINIA W SPRAWIE ZATRUDNIENIA DR NATALII GRYCZEWSKIEJ NA</w:t>
      </w:r>
      <w:r w:rsidRPr="00F32A7B">
        <w:rPr>
          <w:rFonts w:ascii="Cambria" w:hAnsi="Cambria" w:cs="Arial"/>
          <w:b/>
        </w:rPr>
        <w:t xml:space="preserve"> STANOWISKU ASYSTENTA W GRUPIE PRACOWNIKÓW BADAWCZO-DYDAKTYCZNYCH, NA ½ ETATU, NA OKRES 6 MIESIĘCY, W KATEDRZE ARCHEOLOGII EPOKI KAMIENIA, OD 1 PAŹDZIERNIKA 2025 R.</w:t>
      </w:r>
    </w:p>
    <w:p w14:paraId="5A0DF7C2" w14:textId="77777777" w:rsidR="002A5258" w:rsidRDefault="002A5258" w:rsidP="002A5258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A62922">
        <w:rPr>
          <w:rFonts w:ascii="Cambria" w:hAnsi="Cambria" w:cs="Arial"/>
          <w:bCs/>
        </w:rPr>
        <w:t xml:space="preserve">Dziekan omówił sprawę i zarządził głosowanie wszystkich członków Rady Wydziału w sprawie wyrażenia opinii </w:t>
      </w:r>
      <w:r>
        <w:rPr>
          <w:rFonts w:ascii="Cambria" w:hAnsi="Cambria" w:cs="Arial"/>
        </w:rPr>
        <w:t xml:space="preserve">w sprawie </w:t>
      </w:r>
      <w:r w:rsidRPr="00F32A7B">
        <w:rPr>
          <w:rFonts w:ascii="Cambria" w:hAnsi="Cambria" w:cs="Arial"/>
          <w:bCs/>
        </w:rPr>
        <w:t>zatrudnienia dr Natalii Gryczewskiej na stanowisku asystenta w grupie pracowników badawczo-dydaktycznych, na ½ etatu, na okres 6 miesięcy, w Katedrze Archeologii Epoki Kamienia, od 1 października 2025 r.</w:t>
      </w:r>
      <w:r>
        <w:rPr>
          <w:rFonts w:ascii="Cambria" w:hAnsi="Cambria" w:cs="Arial"/>
          <w:bCs/>
        </w:rPr>
        <w:t xml:space="preserve"> </w:t>
      </w:r>
      <w:r>
        <w:rPr>
          <w:rFonts w:ascii="Cambria" w:hAnsi="Cambria" w:cs="Arial"/>
        </w:rPr>
        <w:t>W</w:t>
      </w:r>
      <w:r w:rsidRPr="005859A5">
        <w:rPr>
          <w:rFonts w:ascii="Cambria" w:hAnsi="Cambria" w:cs="Arial"/>
        </w:rPr>
        <w:t xml:space="preserve"> głosowaniu wzięło udział 35 osób, z czego 3</w:t>
      </w:r>
      <w:r>
        <w:rPr>
          <w:rFonts w:ascii="Cambria" w:hAnsi="Cambria" w:cs="Arial"/>
        </w:rPr>
        <w:t>3</w:t>
      </w:r>
      <w:r w:rsidRPr="005859A5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5859A5">
        <w:rPr>
          <w:rFonts w:ascii="Cambria" w:hAnsi="Cambria" w:cs="Arial"/>
        </w:rPr>
        <w:t xml:space="preserve"> za, </w:t>
      </w:r>
      <w:r>
        <w:rPr>
          <w:rFonts w:ascii="Cambria" w:hAnsi="Cambria" w:cs="Arial"/>
        </w:rPr>
        <w:t>1</w:t>
      </w:r>
      <w:r w:rsidRPr="005859A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>a</w:t>
      </w:r>
      <w:r w:rsidRPr="005859A5">
        <w:rPr>
          <w:rFonts w:ascii="Cambria" w:hAnsi="Cambria" w:cs="Arial"/>
        </w:rPr>
        <w:t xml:space="preserve"> się od głosu, </w:t>
      </w:r>
      <w:r>
        <w:rPr>
          <w:rFonts w:ascii="Cambria" w:hAnsi="Cambria" w:cs="Arial"/>
        </w:rPr>
        <w:t>a</w:t>
      </w:r>
      <w:r w:rsidRPr="005859A5">
        <w:rPr>
          <w:rFonts w:ascii="Cambria" w:hAnsi="Cambria" w:cs="Arial"/>
        </w:rPr>
        <w:t xml:space="preserve"> 1 nie zaznaczyła żadnej odpowiedzi.</w:t>
      </w:r>
    </w:p>
    <w:p w14:paraId="64E6C06A" w14:textId="77777777" w:rsidR="002A5258" w:rsidRPr="00A12A68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037094C7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Cs/>
        </w:rPr>
      </w:pPr>
    </w:p>
    <w:p w14:paraId="110849D9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B308AC">
        <w:rPr>
          <w:rFonts w:ascii="Cambria" w:hAnsi="Cambria" w:cs="Arial"/>
          <w:b/>
        </w:rPr>
        <w:t>PKT VII. OPINIA W SPRAWIE ZATRUDNIENIA ALEKSANDRY GRZEGORSKIEJ NA</w:t>
      </w:r>
      <w:r w:rsidRPr="00657662">
        <w:rPr>
          <w:rFonts w:ascii="Cambria" w:hAnsi="Cambria" w:cs="Arial"/>
          <w:b/>
        </w:rPr>
        <w:t xml:space="preserve"> STANOWISKU ASYSTENTA W GRUPIE PRACOWNIKÓW BADAWCZO-</w:t>
      </w:r>
      <w:r w:rsidRPr="00657662">
        <w:rPr>
          <w:rFonts w:ascii="Cambria" w:hAnsi="Cambria" w:cs="Arial"/>
          <w:b/>
        </w:rPr>
        <w:lastRenderedPageBreak/>
        <w:t>DYDAKTYCZNYCH, NA ½ ETATU, NA OKRES 6 MIESIĘCY, W KATEDRZE BIOARCHEOLOGII, OD 1 PAŹDZIERNIKA 2025 R.</w:t>
      </w:r>
    </w:p>
    <w:p w14:paraId="0605BC1D" w14:textId="77777777" w:rsidR="002A5258" w:rsidRDefault="002A5258" w:rsidP="002A5258">
      <w:pPr>
        <w:suppressAutoHyphens w:val="0"/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Dziekan </w:t>
      </w:r>
      <w:r w:rsidRPr="00FE07C5">
        <w:rPr>
          <w:rFonts w:ascii="Cambria" w:hAnsi="Cambria" w:cs="Arial"/>
        </w:rPr>
        <w:t>Kontny</w:t>
      </w:r>
      <w:r>
        <w:rPr>
          <w:rFonts w:ascii="Cambria" w:hAnsi="Cambria" w:cs="Arial"/>
        </w:rPr>
        <w:t xml:space="preserve"> omówił procedowany punkt i zarządził głosowanie wszystkich członków Rady Wydziału w sprawie wyrażenia opinii w sprawie zatrudnienia </w:t>
      </w:r>
      <w:r w:rsidRPr="00657662">
        <w:rPr>
          <w:rFonts w:ascii="Cambria" w:hAnsi="Cambria" w:cs="Arial"/>
          <w:bCs/>
        </w:rPr>
        <w:t xml:space="preserve">Aleksandry Grzegorskiej na stanowisku asystenta w grupie pracowników badawczo-dydaktycznych, na ½ etatu, na okres 6 miesięcy, w Katedrze </w:t>
      </w:r>
      <w:proofErr w:type="spellStart"/>
      <w:r w:rsidRPr="00657662">
        <w:rPr>
          <w:rFonts w:ascii="Cambria" w:hAnsi="Cambria" w:cs="Arial"/>
          <w:bCs/>
        </w:rPr>
        <w:t>Bioarcheologii</w:t>
      </w:r>
      <w:proofErr w:type="spellEnd"/>
      <w:r w:rsidRPr="00657662">
        <w:rPr>
          <w:rFonts w:ascii="Cambria" w:hAnsi="Cambria" w:cs="Arial"/>
          <w:bCs/>
        </w:rPr>
        <w:t>, od 1 października 2025 r.</w:t>
      </w:r>
      <w:r>
        <w:rPr>
          <w:rFonts w:ascii="Cambria" w:hAnsi="Cambria" w:cs="Arial"/>
          <w:bCs/>
        </w:rPr>
        <w:t xml:space="preserve"> </w:t>
      </w:r>
      <w:r w:rsidRPr="005859A5">
        <w:rPr>
          <w:rFonts w:ascii="Cambria" w:hAnsi="Cambria" w:cs="Arial"/>
        </w:rPr>
        <w:t>W głosowaniu wzięło udział 35 osób, z czego 3</w:t>
      </w:r>
      <w:r>
        <w:rPr>
          <w:rFonts w:ascii="Cambria" w:hAnsi="Cambria" w:cs="Arial"/>
        </w:rPr>
        <w:t>2</w:t>
      </w:r>
      <w:r w:rsidRPr="005859A5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5859A5">
        <w:rPr>
          <w:rFonts w:ascii="Cambria" w:hAnsi="Cambria" w:cs="Arial"/>
        </w:rPr>
        <w:t xml:space="preserve"> za, </w:t>
      </w:r>
      <w:r>
        <w:rPr>
          <w:rFonts w:ascii="Cambria" w:hAnsi="Cambria" w:cs="Arial"/>
        </w:rPr>
        <w:t>a 3</w:t>
      </w:r>
      <w:r w:rsidRPr="005859A5">
        <w:rPr>
          <w:rFonts w:ascii="Cambria" w:hAnsi="Cambria" w:cs="Arial"/>
        </w:rPr>
        <w:t xml:space="preserve"> wstrzymały się od głosu, zaś 1 nie zaznaczyła żadnej odpowiedzi.</w:t>
      </w:r>
    </w:p>
    <w:p w14:paraId="250E5371" w14:textId="77777777" w:rsidR="002A5258" w:rsidRPr="00657662" w:rsidRDefault="002A5258" w:rsidP="002A5258">
      <w:pPr>
        <w:suppressAutoHyphens w:val="0"/>
        <w:spacing w:line="360" w:lineRule="auto"/>
        <w:jc w:val="both"/>
        <w:rPr>
          <w:rFonts w:ascii="Cambria" w:hAnsi="Cambria" w:cs="Arial"/>
          <w:bCs/>
        </w:rPr>
      </w:pPr>
      <w:r>
        <w:rPr>
          <w:rFonts w:ascii="Cambria" w:hAnsi="Cambria" w:cs="Arial"/>
        </w:rPr>
        <w:tab/>
        <w:t>Tym samym Rada wyraziła opinię pozytywną.</w:t>
      </w:r>
    </w:p>
    <w:p w14:paraId="31A3E4A7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7787A2E5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B308AC">
        <w:rPr>
          <w:rFonts w:ascii="Cambria" w:hAnsi="Cambria" w:cs="Arial"/>
          <w:b/>
        </w:rPr>
        <w:t>PKT VIII. OPINIA W SPRAWIE ZATRUDNIENIA GRZEGORZA KUSIA NA STANOWISKU</w:t>
      </w:r>
      <w:r w:rsidRPr="00133081">
        <w:rPr>
          <w:rFonts w:ascii="Cambria" w:hAnsi="Cambria" w:cs="Arial"/>
          <w:b/>
        </w:rPr>
        <w:t xml:space="preserve"> ASYSTENTA W GRUPIE PRACOWNIKÓW BADAWCZO-DYDAKTYCZNYCH, NA ½ ETATU, NA OKRES 12 MIESIĘCY, W KATEDRZE ARCHEOLOGII BARBARICUM I PROWINCJI RZYMSKICH, OD 1 PAŹDZIERNIKA 2025 R.</w:t>
      </w:r>
    </w:p>
    <w:p w14:paraId="29812F4B" w14:textId="77777777" w:rsidR="002A5258" w:rsidRDefault="002A5258" w:rsidP="002A5258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 xml:space="preserve">Dziekan krótko przedstawił </w:t>
      </w:r>
      <w:r>
        <w:rPr>
          <w:rFonts w:ascii="Cambria" w:hAnsi="Cambria" w:cs="Arial"/>
        </w:rPr>
        <w:t>sprawę</w:t>
      </w:r>
      <w:r w:rsidRPr="00FE07C5">
        <w:rPr>
          <w:rFonts w:ascii="Cambria" w:hAnsi="Cambria" w:cs="Arial"/>
        </w:rPr>
        <w:t xml:space="preserve">, a następnie zarządził głosowanie wszystkich członków Rady Wydziału w sprawie </w:t>
      </w:r>
      <w:r w:rsidRPr="00370309">
        <w:rPr>
          <w:rFonts w:ascii="Cambria" w:hAnsi="Cambria" w:cs="Arial"/>
        </w:rPr>
        <w:t xml:space="preserve">wyrażenia opinii na temat </w:t>
      </w:r>
      <w:r w:rsidRPr="00496791">
        <w:rPr>
          <w:rFonts w:ascii="Cambria" w:hAnsi="Cambria" w:cs="Arial"/>
        </w:rPr>
        <w:t xml:space="preserve">zatrudnienia </w:t>
      </w:r>
      <w:r w:rsidRPr="00133081">
        <w:rPr>
          <w:rFonts w:ascii="Cambria" w:hAnsi="Cambria" w:cs="Arial"/>
          <w:bCs/>
        </w:rPr>
        <w:t xml:space="preserve">Grzegorza Kusia na stanowisku asystenta w grupie pracowników badawczo-dydaktycznych, na ½ etatu, na okres 12 miesięcy, w Katedrze Archeologii </w:t>
      </w:r>
      <w:proofErr w:type="spellStart"/>
      <w:r w:rsidRPr="00133081">
        <w:rPr>
          <w:rFonts w:ascii="Cambria" w:hAnsi="Cambria" w:cs="Arial"/>
          <w:bCs/>
        </w:rPr>
        <w:t>Barbaricum</w:t>
      </w:r>
      <w:proofErr w:type="spellEnd"/>
      <w:r w:rsidRPr="00133081">
        <w:rPr>
          <w:rFonts w:ascii="Cambria" w:hAnsi="Cambria" w:cs="Arial"/>
          <w:bCs/>
        </w:rPr>
        <w:t xml:space="preserve"> i Prowincji Rzymskich, od 1 października 2025 r.</w:t>
      </w:r>
      <w:r>
        <w:rPr>
          <w:rFonts w:ascii="Cambria" w:hAnsi="Cambria" w:cs="Arial"/>
          <w:bCs/>
        </w:rPr>
        <w:t xml:space="preserve"> </w:t>
      </w:r>
      <w:r w:rsidRPr="005859A5">
        <w:rPr>
          <w:rFonts w:ascii="Cambria" w:hAnsi="Cambria" w:cs="Arial"/>
        </w:rPr>
        <w:t>W głosowaniu wzięło udział 35 osób, z czego 3</w:t>
      </w:r>
      <w:r>
        <w:rPr>
          <w:rFonts w:ascii="Cambria" w:hAnsi="Cambria" w:cs="Arial"/>
        </w:rPr>
        <w:t>4</w:t>
      </w:r>
      <w:r w:rsidRPr="005859A5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5859A5">
        <w:rPr>
          <w:rFonts w:ascii="Cambria" w:hAnsi="Cambria" w:cs="Arial"/>
        </w:rPr>
        <w:t xml:space="preserve"> za, </w:t>
      </w:r>
      <w:r>
        <w:rPr>
          <w:rFonts w:ascii="Cambria" w:hAnsi="Cambria" w:cs="Arial"/>
        </w:rPr>
        <w:t>zaś 1</w:t>
      </w:r>
      <w:r w:rsidRPr="005859A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>a</w:t>
      </w:r>
      <w:r w:rsidRPr="005859A5">
        <w:rPr>
          <w:rFonts w:ascii="Cambria" w:hAnsi="Cambria" w:cs="Arial"/>
        </w:rPr>
        <w:t xml:space="preserve"> się od głosu.</w:t>
      </w:r>
    </w:p>
    <w:p w14:paraId="5C000CB6" w14:textId="77777777" w:rsidR="002A5258" w:rsidRPr="00A12A68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08F4925D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299FB102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9E31CF">
        <w:rPr>
          <w:rFonts w:ascii="Cambria" w:hAnsi="Cambria" w:cs="Arial"/>
          <w:b/>
        </w:rPr>
        <w:t>PKT IX. ROZSTRZYGNIĘCIE KONKURSU NA STANOWISKO ASYSTENTA W GRUPIE</w:t>
      </w:r>
      <w:r w:rsidRPr="009A52FF">
        <w:rPr>
          <w:rFonts w:ascii="Cambria" w:hAnsi="Cambria" w:cs="Arial"/>
          <w:b/>
        </w:rPr>
        <w:t xml:space="preserve"> PRACOWNIKÓW BADAWCZO-DYDAKTYCZNYCH NA WYDZIALE ARCHEOLOGII (KATEDRA ARCHEOLOGII KLASYCZNEJ) NA PEŁNY ETAT, NA OKRES 12 MIESIĘCY, OD 1 PAŹDZIERNIKA 2025 R.</w:t>
      </w:r>
    </w:p>
    <w:p w14:paraId="6E566E8B" w14:textId="77777777" w:rsidR="002A5258" w:rsidRDefault="002A5258" w:rsidP="002A5258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A62922">
        <w:rPr>
          <w:rFonts w:ascii="Cambria" w:hAnsi="Cambria" w:cs="Arial"/>
          <w:bCs/>
        </w:rPr>
        <w:t xml:space="preserve">Dziekan </w:t>
      </w:r>
      <w:r>
        <w:rPr>
          <w:rFonts w:ascii="Cambria" w:hAnsi="Cambria" w:cs="Arial"/>
          <w:bCs/>
        </w:rPr>
        <w:t xml:space="preserve">Kontny </w:t>
      </w:r>
      <w:r w:rsidRPr="00A62922">
        <w:rPr>
          <w:rFonts w:ascii="Cambria" w:hAnsi="Cambria" w:cs="Arial"/>
          <w:bCs/>
        </w:rPr>
        <w:t xml:space="preserve">omówił </w:t>
      </w:r>
      <w:r>
        <w:rPr>
          <w:rFonts w:ascii="Cambria" w:hAnsi="Cambria" w:cs="Arial"/>
          <w:bCs/>
        </w:rPr>
        <w:t xml:space="preserve">krótko </w:t>
      </w:r>
      <w:r w:rsidRPr="00A62922">
        <w:rPr>
          <w:rFonts w:ascii="Cambria" w:hAnsi="Cambria" w:cs="Arial"/>
          <w:bCs/>
        </w:rPr>
        <w:t xml:space="preserve">sprawę i zarządził głosowanie wszystkich członków Rady Wydziału w sprawie wyrażenia opinii </w:t>
      </w:r>
      <w:r>
        <w:rPr>
          <w:rFonts w:ascii="Cambria" w:hAnsi="Cambria" w:cs="Arial"/>
        </w:rPr>
        <w:t>na temat r</w:t>
      </w:r>
      <w:r w:rsidRPr="009A52FF">
        <w:rPr>
          <w:rFonts w:ascii="Cambria" w:hAnsi="Cambria" w:cs="Arial"/>
          <w:bCs/>
        </w:rPr>
        <w:t xml:space="preserve">ozstrzygnięcie konkursu na stanowisko asystenta w grupie pracowników badawczo-dydaktycznych na Wydziale Archeologii (Katedra Archeologii Klasycznej) na pełny etat, na okres 12 miesięcy, od 1 października 2025 r. </w:t>
      </w:r>
      <w:r w:rsidRPr="006F5CAB">
        <w:rPr>
          <w:rFonts w:ascii="Cambria" w:hAnsi="Cambria"/>
        </w:rPr>
        <w:t>Rekomendowan</w:t>
      </w:r>
      <w:r>
        <w:rPr>
          <w:rFonts w:ascii="Cambria" w:hAnsi="Cambria"/>
        </w:rPr>
        <w:t>ą</w:t>
      </w:r>
      <w:r w:rsidRPr="006F5CAB">
        <w:rPr>
          <w:rFonts w:ascii="Cambria" w:hAnsi="Cambria"/>
        </w:rPr>
        <w:t xml:space="preserve"> przez komisję </w:t>
      </w:r>
      <w:r w:rsidRPr="00094E1B">
        <w:rPr>
          <w:rFonts w:ascii="Cambria" w:hAnsi="Cambria"/>
        </w:rPr>
        <w:t xml:space="preserve">kandydatką jest </w:t>
      </w:r>
      <w:r w:rsidRPr="009A52FF">
        <w:rPr>
          <w:rFonts w:ascii="Cambria" w:hAnsi="Cambria" w:cs="Arial"/>
          <w:bCs/>
        </w:rPr>
        <w:t xml:space="preserve">mgr Monika </w:t>
      </w:r>
      <w:proofErr w:type="spellStart"/>
      <w:r w:rsidRPr="009A52FF">
        <w:rPr>
          <w:rFonts w:ascii="Cambria" w:hAnsi="Cambria" w:cs="Arial"/>
          <w:bCs/>
        </w:rPr>
        <w:t>Dunajko</w:t>
      </w:r>
      <w:proofErr w:type="spellEnd"/>
      <w:r w:rsidRPr="009A52FF">
        <w:rPr>
          <w:rFonts w:ascii="Cambria" w:hAnsi="Cambria" w:cs="Arial"/>
          <w:bCs/>
        </w:rPr>
        <w:t>-Ceglińska</w:t>
      </w:r>
      <w:r>
        <w:rPr>
          <w:rFonts w:ascii="Cambria" w:hAnsi="Cambria" w:cs="Arial"/>
          <w:bCs/>
        </w:rPr>
        <w:t xml:space="preserve">. </w:t>
      </w:r>
      <w:r w:rsidRPr="005859A5">
        <w:rPr>
          <w:rFonts w:ascii="Cambria" w:hAnsi="Cambria" w:cs="Arial"/>
        </w:rPr>
        <w:t xml:space="preserve">W głosowaniu wzięło udział 35 osób, z czego 31 zagłosowało za, </w:t>
      </w:r>
      <w:r>
        <w:rPr>
          <w:rFonts w:ascii="Cambria" w:hAnsi="Cambria" w:cs="Arial"/>
        </w:rPr>
        <w:t>2</w:t>
      </w:r>
      <w:r w:rsidRPr="005859A5">
        <w:rPr>
          <w:rFonts w:ascii="Cambria" w:hAnsi="Cambria" w:cs="Arial"/>
        </w:rPr>
        <w:t xml:space="preserve"> przeciw, </w:t>
      </w:r>
      <w:r>
        <w:rPr>
          <w:rFonts w:ascii="Cambria" w:hAnsi="Cambria" w:cs="Arial"/>
        </w:rPr>
        <w:t xml:space="preserve">zaś </w:t>
      </w:r>
      <w:r w:rsidRPr="005859A5">
        <w:rPr>
          <w:rFonts w:ascii="Cambria" w:hAnsi="Cambria" w:cs="Arial"/>
        </w:rPr>
        <w:t>2 wstrzymały się od głosu.</w:t>
      </w:r>
    </w:p>
    <w:p w14:paraId="04DBBC04" w14:textId="77777777" w:rsidR="002A5258" w:rsidRPr="009A52FF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  <w:bCs/>
        </w:rPr>
      </w:pPr>
      <w:r>
        <w:rPr>
          <w:rFonts w:ascii="Cambria" w:hAnsi="Cambria" w:cs="Arial"/>
        </w:rPr>
        <w:lastRenderedPageBreak/>
        <w:t>Tym samym Rada wyraziła opinię pozytywną.</w:t>
      </w:r>
    </w:p>
    <w:p w14:paraId="7CC8A01E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37B3A7B8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803047">
        <w:rPr>
          <w:rFonts w:ascii="Cambria" w:hAnsi="Cambria" w:cs="Arial"/>
          <w:b/>
        </w:rPr>
        <w:t>PKT X. ROZSTRZYGNIĘCIE KONKURSU NA STANOWISKO ADIUNKTA W GRUPIE</w:t>
      </w:r>
      <w:r w:rsidRPr="00127D62">
        <w:rPr>
          <w:rFonts w:ascii="Cambria" w:hAnsi="Cambria" w:cs="Arial"/>
          <w:b/>
        </w:rPr>
        <w:t xml:space="preserve"> PRACOWNIKÓW BADAWCZO-DYDAKTYCZNYCH NA WYDZIALE ARCHEOLOGII (KATEDRA ARCHEOLOGII EGIPTU I NUBII) NA PEŁNY ETAT NA OKRES 12 MIESIĘCY, OD 1 PAŹDZIERNIKA 2025 R.</w:t>
      </w:r>
    </w:p>
    <w:p w14:paraId="02360B66" w14:textId="229DF25D" w:rsidR="002A5258" w:rsidRDefault="002A5258" w:rsidP="002A5258">
      <w:pPr>
        <w:suppressAutoHyphens w:val="0"/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Dziekan omówił pokrótce procedowany punkt i zarządził głosowanie wszystkich członków Rady Wydziału w sprawie wyrażenia opinii</w:t>
      </w:r>
      <w:r w:rsidRPr="00127D62">
        <w:rPr>
          <w:rFonts w:ascii="Cambria" w:hAnsi="Cambria" w:cs="Arial"/>
          <w:bCs/>
        </w:rPr>
        <w:t xml:space="preserve"> </w:t>
      </w:r>
      <w:r>
        <w:rPr>
          <w:rFonts w:ascii="Cambria" w:hAnsi="Cambria" w:cs="Arial"/>
        </w:rPr>
        <w:t>na temat r</w:t>
      </w:r>
      <w:r w:rsidRPr="00127D62">
        <w:rPr>
          <w:rFonts w:ascii="Cambria" w:hAnsi="Cambria" w:cs="Arial"/>
          <w:bCs/>
        </w:rPr>
        <w:t xml:space="preserve">ozstrzygnięcie konkursu na stanowisko adiunkta w grupie pracowników badawczo-dydaktycznych na Wydziale Archeologii (Katedra Archeologii Egiptu i Nubii) na pełny etat na okres 12 miesięcy, od 1 października 2025 r. </w:t>
      </w:r>
      <w:r w:rsidRPr="006F5CAB">
        <w:rPr>
          <w:rFonts w:ascii="Cambria" w:hAnsi="Cambria"/>
        </w:rPr>
        <w:t>Rekomendowan</w:t>
      </w:r>
      <w:r>
        <w:rPr>
          <w:rFonts w:ascii="Cambria" w:hAnsi="Cambria"/>
        </w:rPr>
        <w:t>ą</w:t>
      </w:r>
      <w:r w:rsidRPr="006F5CAB">
        <w:rPr>
          <w:rFonts w:ascii="Cambria" w:hAnsi="Cambria"/>
        </w:rPr>
        <w:t xml:space="preserve"> przez komisję </w:t>
      </w:r>
      <w:r w:rsidRPr="00094E1B">
        <w:rPr>
          <w:rFonts w:ascii="Cambria" w:hAnsi="Cambria"/>
        </w:rPr>
        <w:t>kandydatką jest</w:t>
      </w:r>
      <w:r w:rsidRPr="00127D62">
        <w:rPr>
          <w:rFonts w:ascii="Cambria" w:hAnsi="Cambria" w:cs="Arial"/>
          <w:bCs/>
        </w:rPr>
        <w:t xml:space="preserve"> dr Agnieszka Ryś-Jarmużek</w:t>
      </w:r>
      <w:r>
        <w:rPr>
          <w:rFonts w:ascii="Cambria" w:hAnsi="Cambria" w:cs="Arial"/>
          <w:bCs/>
        </w:rPr>
        <w:t xml:space="preserve">. </w:t>
      </w:r>
      <w:r w:rsidRPr="005859A5">
        <w:rPr>
          <w:rFonts w:ascii="Cambria" w:hAnsi="Cambria" w:cs="Arial"/>
        </w:rPr>
        <w:t>W głosowaniu wzięło udział 35 osób, z czego 3</w:t>
      </w:r>
      <w:r>
        <w:rPr>
          <w:rFonts w:ascii="Cambria" w:hAnsi="Cambria" w:cs="Arial"/>
        </w:rPr>
        <w:t>2</w:t>
      </w:r>
      <w:r w:rsidRPr="005859A5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5859A5">
        <w:rPr>
          <w:rFonts w:ascii="Cambria" w:hAnsi="Cambria" w:cs="Arial"/>
        </w:rPr>
        <w:t xml:space="preserve"> za, </w:t>
      </w:r>
      <w:r>
        <w:rPr>
          <w:rFonts w:ascii="Cambria" w:hAnsi="Cambria" w:cs="Arial"/>
        </w:rPr>
        <w:t>a 3</w:t>
      </w:r>
      <w:r w:rsidRPr="005859A5">
        <w:rPr>
          <w:rFonts w:ascii="Cambria" w:hAnsi="Cambria" w:cs="Arial"/>
        </w:rPr>
        <w:t xml:space="preserve"> przeciw.</w:t>
      </w:r>
    </w:p>
    <w:p w14:paraId="6E5FFB74" w14:textId="77777777" w:rsidR="002A5258" w:rsidRPr="00C63102" w:rsidRDefault="002A5258" w:rsidP="002A5258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733E8235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40161FC5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9E629C">
        <w:rPr>
          <w:rFonts w:ascii="Cambria" w:hAnsi="Cambria" w:cs="Arial"/>
          <w:b/>
        </w:rPr>
        <w:t>PKT XI. OPINIA W SPRAWIE OGŁOSZENIA KONKURSU NA STANOWISKO ADIUNKTA</w:t>
      </w:r>
      <w:r w:rsidRPr="006D3E92">
        <w:rPr>
          <w:rFonts w:ascii="Cambria" w:hAnsi="Cambria" w:cs="Arial"/>
          <w:b/>
        </w:rPr>
        <w:t xml:space="preserve"> W GRUPIE PRACOWNIKÓW BADAWCZYCH (1), NA ½ ETATU, NA OKRES 48 MIESIĘCY, W KATEDRZE ARCHEOLOGII EPOKI KAMIENIA, OD 1 MARCA 2026 R. (W RAMACH REALIZACJI PROJEKTU ERC CONSOLIDATOR GRANT INASIA)</w:t>
      </w:r>
    </w:p>
    <w:p w14:paraId="2BCD8D6D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 w:rsidRPr="00DD10A4">
        <w:rPr>
          <w:rFonts w:ascii="Cambria" w:hAnsi="Cambria" w:cs="Arial"/>
        </w:rPr>
        <w:t xml:space="preserve">Dziekan Kontny </w:t>
      </w:r>
      <w:r>
        <w:rPr>
          <w:rFonts w:ascii="Cambria" w:hAnsi="Cambria" w:cs="Arial"/>
        </w:rPr>
        <w:t xml:space="preserve">krótko </w:t>
      </w:r>
      <w:r w:rsidRPr="008C031A">
        <w:rPr>
          <w:rFonts w:ascii="Cambria" w:hAnsi="Cambria" w:cs="Arial"/>
        </w:rPr>
        <w:t>przedstawił sprawę</w:t>
      </w:r>
      <w:r>
        <w:rPr>
          <w:rFonts w:ascii="Cambria" w:hAnsi="Cambria" w:cs="Arial"/>
        </w:rPr>
        <w:t xml:space="preserve">, a następnie </w:t>
      </w:r>
      <w:r w:rsidRPr="00C220D1">
        <w:rPr>
          <w:rFonts w:ascii="Cambria" w:hAnsi="Cambria" w:cs="Arial"/>
        </w:rPr>
        <w:t xml:space="preserve">zarządził głosowanie wszystkich </w:t>
      </w:r>
      <w:r w:rsidRPr="009310A0">
        <w:rPr>
          <w:rFonts w:ascii="Cambria" w:hAnsi="Cambria" w:cs="Arial"/>
        </w:rPr>
        <w:t>członków Rady Wydziału w sprawie wyrażenia opinii w sprawie ogłoszenia konkursu. W</w:t>
      </w:r>
      <w:r w:rsidRPr="005859A5">
        <w:rPr>
          <w:rFonts w:ascii="Cambria" w:hAnsi="Cambria" w:cs="Arial"/>
        </w:rPr>
        <w:t xml:space="preserve"> głosowaniu wzięło udział 35 osób, z czego 31 zagłosowało za, 1 przeciw, </w:t>
      </w:r>
      <w:r>
        <w:rPr>
          <w:rFonts w:ascii="Cambria" w:hAnsi="Cambria" w:cs="Arial"/>
        </w:rPr>
        <w:t>a 3</w:t>
      </w:r>
      <w:r w:rsidRPr="005859A5">
        <w:rPr>
          <w:rFonts w:ascii="Cambria" w:hAnsi="Cambria" w:cs="Arial"/>
        </w:rPr>
        <w:t xml:space="preserve"> wstrzymały się od głosu.</w:t>
      </w:r>
    </w:p>
    <w:p w14:paraId="07B765AB" w14:textId="77777777" w:rsidR="002A5258" w:rsidRPr="004B5CFF" w:rsidRDefault="002A5258" w:rsidP="002A5258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</w:rPr>
      </w:pPr>
      <w:r w:rsidRPr="006B778F">
        <w:rPr>
          <w:rFonts w:ascii="Cambria" w:hAnsi="Cambria" w:cs="Arial"/>
        </w:rPr>
        <w:t>Tym samym Rada wyraziła opinię pozytywną.</w:t>
      </w:r>
    </w:p>
    <w:p w14:paraId="21C40726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7852EEDB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9E629C">
        <w:rPr>
          <w:rFonts w:ascii="Cambria" w:hAnsi="Cambria" w:cs="Arial"/>
          <w:b/>
        </w:rPr>
        <w:t>PKT XII. OPINIA W SPRAWIE OGŁOSZENIA KONKURSU NA STANOWISKO ADIUNKTA</w:t>
      </w:r>
      <w:r w:rsidRPr="00E576E7">
        <w:rPr>
          <w:rFonts w:ascii="Cambria" w:hAnsi="Cambria" w:cs="Arial"/>
          <w:b/>
        </w:rPr>
        <w:t xml:space="preserve"> W GRUPIE PRACOWNIKÓW BADAWCZYCH (2), NA ½ ETATU, NA OKRES 48 MIESIĘCY, W KATEDRZE ARCHEOLOGII EPOKI KAMIENIA, OD 1 MARCA 2026 R. (W RAMACH REALIZACJI PROJEKTU ERC CONSOLIDATOR GRANT INASIA)</w:t>
      </w:r>
    </w:p>
    <w:p w14:paraId="20A22E4A" w14:textId="10A62B9A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 w:rsidRPr="00DD10A4">
        <w:rPr>
          <w:rFonts w:ascii="Cambria" w:hAnsi="Cambria" w:cs="Arial"/>
        </w:rPr>
        <w:t xml:space="preserve">Dziekan </w:t>
      </w:r>
      <w:r>
        <w:rPr>
          <w:rFonts w:ascii="Cambria" w:hAnsi="Cambria" w:cs="Arial"/>
        </w:rPr>
        <w:t>omówił pokrótce</w:t>
      </w:r>
      <w:r w:rsidRPr="008C031A">
        <w:rPr>
          <w:rFonts w:ascii="Cambria" w:hAnsi="Cambria" w:cs="Arial"/>
        </w:rPr>
        <w:t xml:space="preserve"> sprawę</w:t>
      </w:r>
      <w:r>
        <w:rPr>
          <w:rFonts w:ascii="Cambria" w:hAnsi="Cambria" w:cs="Arial"/>
        </w:rPr>
        <w:t xml:space="preserve"> i </w:t>
      </w:r>
      <w:r w:rsidRPr="00C220D1">
        <w:rPr>
          <w:rFonts w:ascii="Cambria" w:hAnsi="Cambria" w:cs="Arial"/>
        </w:rPr>
        <w:t xml:space="preserve">zarządził głosowanie wszystkich </w:t>
      </w:r>
      <w:r w:rsidRPr="00B974F9">
        <w:rPr>
          <w:rFonts w:ascii="Cambria" w:hAnsi="Cambria" w:cs="Arial"/>
        </w:rPr>
        <w:t xml:space="preserve">członków Rady Wydziału w sprawie wyrażenia opinii w sprawie </w:t>
      </w:r>
      <w:r>
        <w:rPr>
          <w:rFonts w:ascii="Cambria" w:hAnsi="Cambria" w:cs="Arial"/>
        </w:rPr>
        <w:t>o</w:t>
      </w:r>
      <w:r w:rsidRPr="00B974F9">
        <w:rPr>
          <w:rFonts w:ascii="Cambria" w:hAnsi="Cambria" w:cs="Arial"/>
        </w:rPr>
        <w:t>głoszenia</w:t>
      </w:r>
      <w:r>
        <w:rPr>
          <w:rFonts w:ascii="Cambria" w:hAnsi="Cambria" w:cs="Arial"/>
        </w:rPr>
        <w:t xml:space="preserve"> drugiego</w:t>
      </w:r>
      <w:r w:rsidRPr="00B974F9">
        <w:rPr>
          <w:rFonts w:ascii="Cambria" w:hAnsi="Cambria" w:cs="Arial"/>
        </w:rPr>
        <w:t xml:space="preserve"> </w:t>
      </w:r>
      <w:r w:rsidRPr="00CB4DAA">
        <w:rPr>
          <w:rFonts w:ascii="Cambria" w:hAnsi="Cambria" w:cs="Arial"/>
        </w:rPr>
        <w:t>konkursu</w:t>
      </w:r>
      <w:r>
        <w:rPr>
          <w:rFonts w:ascii="Cambria" w:hAnsi="Cambria" w:cs="Arial"/>
        </w:rPr>
        <w:t xml:space="preserve"> na </w:t>
      </w:r>
      <w:r w:rsidR="00807650">
        <w:rPr>
          <w:rFonts w:ascii="Cambria" w:hAnsi="Cambria" w:cs="Arial"/>
        </w:rPr>
        <w:t>analogiczn</w:t>
      </w:r>
      <w:r w:rsidRPr="009761A7">
        <w:rPr>
          <w:rFonts w:ascii="Cambria" w:hAnsi="Cambria" w:cs="Arial"/>
        </w:rPr>
        <w:t>e stanowisko. W głosowaniu wzięło udział 35 osób, z czego 31 zagłosowało</w:t>
      </w:r>
      <w:r w:rsidRPr="005859A5">
        <w:rPr>
          <w:rFonts w:ascii="Cambria" w:hAnsi="Cambria" w:cs="Arial"/>
        </w:rPr>
        <w:t xml:space="preserve"> za, 1 przeciw, </w:t>
      </w:r>
      <w:r>
        <w:rPr>
          <w:rFonts w:ascii="Cambria" w:hAnsi="Cambria" w:cs="Arial"/>
        </w:rPr>
        <w:t>a 3</w:t>
      </w:r>
      <w:r w:rsidRPr="005859A5">
        <w:rPr>
          <w:rFonts w:ascii="Cambria" w:hAnsi="Cambria" w:cs="Arial"/>
        </w:rPr>
        <w:t xml:space="preserve"> wstrzymały się od głosu</w:t>
      </w:r>
      <w:r>
        <w:rPr>
          <w:rFonts w:ascii="Cambria" w:hAnsi="Cambria" w:cs="Arial"/>
        </w:rPr>
        <w:t xml:space="preserve">. </w:t>
      </w:r>
    </w:p>
    <w:p w14:paraId="08D68190" w14:textId="77777777" w:rsidR="002A5258" w:rsidRPr="004B5CFF" w:rsidRDefault="002A5258" w:rsidP="002A5258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</w:rPr>
      </w:pPr>
      <w:r w:rsidRPr="006B778F">
        <w:rPr>
          <w:rFonts w:ascii="Cambria" w:hAnsi="Cambria" w:cs="Arial"/>
        </w:rPr>
        <w:t>Tym samym Rada wyraziła opinię pozytywną.</w:t>
      </w:r>
    </w:p>
    <w:p w14:paraId="28351907" w14:textId="77777777" w:rsidR="002A5258" w:rsidRPr="00636A52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</w:p>
    <w:p w14:paraId="180DDF5D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9E629C">
        <w:rPr>
          <w:rFonts w:ascii="Cambria" w:hAnsi="Cambria" w:cs="Arial"/>
          <w:b/>
        </w:rPr>
        <w:t>PKT XIII. OPINIA W SPRAWIE OGŁOSZENIA KONKURSU NA STANOWISKO</w:t>
      </w:r>
      <w:r w:rsidRPr="00E10099">
        <w:rPr>
          <w:rFonts w:ascii="Cambria" w:hAnsi="Cambria" w:cs="Arial"/>
          <w:b/>
        </w:rPr>
        <w:t xml:space="preserve"> ADIUNKTA W GRUPIE PRACOWNIKÓW BADAWCZYCH (3), NA ½ ETATU, NA OKRES 48 MIESIĘCY, W KATEDRZE ARCHEOLOGII EPOKI KAMIENIA, OD 1 MARCA 2026 R. (W RAMACH REALIZACJI PROJEKTU ERC CONSOLIDATOR GRANT INASIA)</w:t>
      </w:r>
    </w:p>
    <w:p w14:paraId="673EA0A4" w14:textId="53DD1583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 w:rsidRPr="00DD10A4">
        <w:rPr>
          <w:rFonts w:ascii="Cambria" w:hAnsi="Cambria" w:cs="Arial"/>
        </w:rPr>
        <w:t xml:space="preserve">Dziekan </w:t>
      </w:r>
      <w:r>
        <w:rPr>
          <w:rFonts w:ascii="Cambria" w:hAnsi="Cambria" w:cs="Arial"/>
        </w:rPr>
        <w:t>Kontny przedstawił</w:t>
      </w:r>
      <w:r w:rsidRPr="008C031A">
        <w:rPr>
          <w:rFonts w:ascii="Cambria" w:hAnsi="Cambria" w:cs="Arial"/>
        </w:rPr>
        <w:t xml:space="preserve"> sprawę</w:t>
      </w:r>
      <w:r>
        <w:rPr>
          <w:rFonts w:ascii="Cambria" w:hAnsi="Cambria" w:cs="Arial"/>
        </w:rPr>
        <w:t xml:space="preserve">, a następnie </w:t>
      </w:r>
      <w:r w:rsidRPr="00C220D1">
        <w:rPr>
          <w:rFonts w:ascii="Cambria" w:hAnsi="Cambria" w:cs="Arial"/>
        </w:rPr>
        <w:t xml:space="preserve">zarządził głosowanie wszystkich </w:t>
      </w:r>
      <w:r w:rsidRPr="00B974F9">
        <w:rPr>
          <w:rFonts w:ascii="Cambria" w:hAnsi="Cambria" w:cs="Arial"/>
        </w:rPr>
        <w:t xml:space="preserve">członków Rady Wydziału w sprawie wyrażenia opinii w sprawie </w:t>
      </w:r>
      <w:r>
        <w:rPr>
          <w:rFonts w:ascii="Cambria" w:hAnsi="Cambria" w:cs="Arial"/>
        </w:rPr>
        <w:t>o</w:t>
      </w:r>
      <w:r w:rsidRPr="00B974F9">
        <w:rPr>
          <w:rFonts w:ascii="Cambria" w:hAnsi="Cambria" w:cs="Arial"/>
        </w:rPr>
        <w:t>głoszenia</w:t>
      </w:r>
      <w:r>
        <w:rPr>
          <w:rFonts w:ascii="Cambria" w:hAnsi="Cambria" w:cs="Arial"/>
        </w:rPr>
        <w:t xml:space="preserve"> kolejnego</w:t>
      </w:r>
      <w:r w:rsidRPr="00B974F9">
        <w:rPr>
          <w:rFonts w:ascii="Cambria" w:hAnsi="Cambria" w:cs="Arial"/>
        </w:rPr>
        <w:t xml:space="preserve"> </w:t>
      </w:r>
      <w:r w:rsidRPr="009761A7">
        <w:rPr>
          <w:rFonts w:ascii="Cambria" w:hAnsi="Cambria" w:cs="Arial"/>
        </w:rPr>
        <w:t xml:space="preserve">konkursu na </w:t>
      </w:r>
      <w:r w:rsidR="00807650">
        <w:rPr>
          <w:rFonts w:ascii="Cambria" w:hAnsi="Cambria" w:cs="Arial"/>
        </w:rPr>
        <w:t>analogicz</w:t>
      </w:r>
      <w:r w:rsidRPr="009761A7">
        <w:rPr>
          <w:rFonts w:ascii="Cambria" w:hAnsi="Cambria" w:cs="Arial"/>
        </w:rPr>
        <w:t>ne stanowisko. W głosowaniu wzięło udział 35 osób, z czego 3</w:t>
      </w:r>
      <w:r>
        <w:rPr>
          <w:rFonts w:ascii="Cambria" w:hAnsi="Cambria" w:cs="Arial"/>
        </w:rPr>
        <w:t>0</w:t>
      </w:r>
      <w:r w:rsidRPr="009761A7">
        <w:rPr>
          <w:rFonts w:ascii="Cambria" w:hAnsi="Cambria" w:cs="Arial"/>
        </w:rPr>
        <w:t xml:space="preserve"> zagłosowało za, 1 przeciw, 3 wstrzymały się od głosu</w:t>
      </w:r>
      <w:r>
        <w:rPr>
          <w:rFonts w:ascii="Cambria" w:hAnsi="Cambria" w:cs="Arial"/>
        </w:rPr>
        <w:t xml:space="preserve">, zaś </w:t>
      </w:r>
      <w:r w:rsidRPr="005859A5">
        <w:rPr>
          <w:rFonts w:ascii="Cambria" w:hAnsi="Cambria" w:cs="Arial"/>
        </w:rPr>
        <w:t>1 nie zaznaczyła żadnej odpowiedzi</w:t>
      </w:r>
      <w:r w:rsidRPr="009761A7">
        <w:rPr>
          <w:rFonts w:ascii="Cambria" w:hAnsi="Cambria" w:cs="Arial"/>
        </w:rPr>
        <w:t>.</w:t>
      </w:r>
      <w:r>
        <w:rPr>
          <w:rFonts w:ascii="Cambria" w:hAnsi="Cambria" w:cs="Arial"/>
        </w:rPr>
        <w:t xml:space="preserve"> </w:t>
      </w:r>
    </w:p>
    <w:p w14:paraId="68A593B5" w14:textId="77777777" w:rsidR="002A5258" w:rsidRPr="00BE53C8" w:rsidRDefault="002A5258" w:rsidP="002A5258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</w:rPr>
      </w:pPr>
      <w:r w:rsidRPr="006B778F">
        <w:rPr>
          <w:rFonts w:ascii="Cambria" w:hAnsi="Cambria" w:cs="Arial"/>
        </w:rPr>
        <w:t>Tym samym Rada wyraziła opinię pozytywną.</w:t>
      </w:r>
    </w:p>
    <w:p w14:paraId="332088AE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022853B5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9E629C">
        <w:rPr>
          <w:rFonts w:ascii="Cambria" w:hAnsi="Cambria" w:cs="Arial"/>
          <w:b/>
        </w:rPr>
        <w:t>PKT XIV. OPINIA W SPRAWIE OGŁOSZENIA KONKURSU NA STANOWISKO</w:t>
      </w:r>
      <w:r w:rsidRPr="004332F3">
        <w:rPr>
          <w:rFonts w:ascii="Cambria" w:hAnsi="Cambria" w:cs="Arial"/>
          <w:b/>
        </w:rPr>
        <w:t xml:space="preserve"> ADIUNKTA W GRUPIE PRACOWNIKÓW BADAWCZYCH (4), NA ½ ETATU, NA OKRES 48 MIESIĘCY, W KATEDRZE ARCHEOLOGII EPOKI KAMIENIA, OD 1 MARCA 2026 R. (W RAMACH REALIZACJI PROJEKTU ERC CONSOLIDATOR GRANT INASIA)</w:t>
      </w:r>
    </w:p>
    <w:p w14:paraId="601FE7B9" w14:textId="2BF949CE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 w:rsidRPr="00DD10A4">
        <w:rPr>
          <w:rFonts w:ascii="Cambria" w:hAnsi="Cambria" w:cs="Arial"/>
        </w:rPr>
        <w:t xml:space="preserve">Dziekan </w:t>
      </w:r>
      <w:r>
        <w:rPr>
          <w:rFonts w:ascii="Cambria" w:hAnsi="Cambria" w:cs="Arial"/>
        </w:rPr>
        <w:t xml:space="preserve">omówił sprawę i </w:t>
      </w:r>
      <w:r w:rsidRPr="00C220D1">
        <w:rPr>
          <w:rFonts w:ascii="Cambria" w:hAnsi="Cambria" w:cs="Arial"/>
        </w:rPr>
        <w:t xml:space="preserve">zarządził głosowanie wszystkich </w:t>
      </w:r>
      <w:r w:rsidRPr="00B974F9">
        <w:rPr>
          <w:rFonts w:ascii="Cambria" w:hAnsi="Cambria" w:cs="Arial"/>
        </w:rPr>
        <w:t xml:space="preserve">członków Rady Wydziału w sprawie </w:t>
      </w:r>
      <w:r w:rsidRPr="0093287A">
        <w:rPr>
          <w:rFonts w:ascii="Cambria" w:hAnsi="Cambria" w:cs="Arial"/>
        </w:rPr>
        <w:t xml:space="preserve">wyrażenia opinii w sprawie ogłoszenia czwartego konkursu na </w:t>
      </w:r>
      <w:r w:rsidR="00807650">
        <w:rPr>
          <w:rFonts w:ascii="Cambria" w:hAnsi="Cambria" w:cs="Arial"/>
        </w:rPr>
        <w:t>analogicz</w:t>
      </w:r>
      <w:r w:rsidRPr="0093287A">
        <w:rPr>
          <w:rFonts w:ascii="Cambria" w:hAnsi="Cambria" w:cs="Arial"/>
        </w:rPr>
        <w:t xml:space="preserve">ne stanowisko. </w:t>
      </w:r>
      <w:r w:rsidRPr="009310A0">
        <w:rPr>
          <w:rFonts w:ascii="Cambria" w:hAnsi="Cambria" w:cs="Arial"/>
        </w:rPr>
        <w:t>W</w:t>
      </w:r>
      <w:r w:rsidRPr="005859A5">
        <w:rPr>
          <w:rFonts w:ascii="Cambria" w:hAnsi="Cambria" w:cs="Arial"/>
        </w:rPr>
        <w:t xml:space="preserve"> głosowaniu wzięło udział 35 osób, z czego 31 zagłosowało za, 1 przeciw, </w:t>
      </w:r>
      <w:r>
        <w:rPr>
          <w:rFonts w:ascii="Cambria" w:hAnsi="Cambria" w:cs="Arial"/>
        </w:rPr>
        <w:t xml:space="preserve">a </w:t>
      </w:r>
      <w:r w:rsidRPr="009761A7">
        <w:rPr>
          <w:rFonts w:ascii="Cambria" w:hAnsi="Cambria" w:cs="Arial"/>
        </w:rPr>
        <w:t>3 wstrzymały się od głosu.</w:t>
      </w:r>
    </w:p>
    <w:p w14:paraId="43097B0D" w14:textId="77777777" w:rsidR="002A5258" w:rsidRPr="00BE53C8" w:rsidRDefault="002A5258" w:rsidP="002A5258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</w:rPr>
      </w:pPr>
      <w:r w:rsidRPr="006B778F">
        <w:rPr>
          <w:rFonts w:ascii="Cambria" w:hAnsi="Cambria" w:cs="Arial"/>
        </w:rPr>
        <w:t>Tym samym Rada wyraziła opinię pozytywną.</w:t>
      </w:r>
    </w:p>
    <w:p w14:paraId="5DC28035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09BD4CF8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9E629C">
        <w:rPr>
          <w:rFonts w:ascii="Cambria" w:hAnsi="Cambria" w:cs="Arial"/>
          <w:b/>
        </w:rPr>
        <w:t>PKT XV. OPINIA W SPRAWIE OGŁOSZENIA KONKURSU NA STANOWISKO</w:t>
      </w:r>
      <w:r w:rsidRPr="004A4A07">
        <w:rPr>
          <w:rFonts w:ascii="Cambria" w:hAnsi="Cambria" w:cs="Arial"/>
          <w:b/>
        </w:rPr>
        <w:t xml:space="preserve"> ASYSTENTA W GRUPIE PRACOWNIKÓW BADAWCZYCH, NA ¾ ETATU, NA OKRES 42 MIESIĘCY, W KATEDRZE ARCHEOLOGII EPOKI KAMIENIA, OD 1 MARCA 2026 R. (W RAMACH REALIZACJI PROJEKTU ERC CONSOLIDATOR GRANT INASIA)</w:t>
      </w:r>
    </w:p>
    <w:p w14:paraId="3E3E8628" w14:textId="15912194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Dziekan omówił pokrótce procedowany punkt i zarządził głosowanie wszystkich członków Rady Wydziału w sprawie </w:t>
      </w:r>
      <w:r w:rsidRPr="0093287A">
        <w:rPr>
          <w:rFonts w:ascii="Cambria" w:hAnsi="Cambria" w:cs="Arial"/>
        </w:rPr>
        <w:t xml:space="preserve">wyrażenia opinii w sprawie ogłoszenia </w:t>
      </w:r>
      <w:r w:rsidRPr="004A4A07">
        <w:rPr>
          <w:rFonts w:ascii="Cambria" w:hAnsi="Cambria" w:cs="Arial"/>
          <w:bCs/>
        </w:rPr>
        <w:t>konkursu</w:t>
      </w:r>
      <w:r>
        <w:rPr>
          <w:rFonts w:ascii="Cambria" w:hAnsi="Cambria" w:cs="Arial"/>
          <w:bCs/>
        </w:rPr>
        <w:t xml:space="preserve">. </w:t>
      </w:r>
      <w:r w:rsidRPr="0093287A">
        <w:rPr>
          <w:rFonts w:ascii="Cambria" w:hAnsi="Cambria" w:cs="Arial"/>
        </w:rPr>
        <w:t xml:space="preserve">. </w:t>
      </w:r>
      <w:r w:rsidRPr="009310A0">
        <w:rPr>
          <w:rFonts w:ascii="Cambria" w:hAnsi="Cambria" w:cs="Arial"/>
        </w:rPr>
        <w:t>W</w:t>
      </w:r>
      <w:r w:rsidRPr="005859A5">
        <w:rPr>
          <w:rFonts w:ascii="Cambria" w:hAnsi="Cambria" w:cs="Arial"/>
        </w:rPr>
        <w:t xml:space="preserve"> głosowaniu wzięło udział 35 osób, z czego 3</w:t>
      </w:r>
      <w:r>
        <w:rPr>
          <w:rFonts w:ascii="Cambria" w:hAnsi="Cambria" w:cs="Arial"/>
        </w:rPr>
        <w:t>2</w:t>
      </w:r>
      <w:r w:rsidRPr="005859A5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5859A5">
        <w:rPr>
          <w:rFonts w:ascii="Cambria" w:hAnsi="Cambria" w:cs="Arial"/>
        </w:rPr>
        <w:t xml:space="preserve"> za, 1 przeciw, </w:t>
      </w:r>
      <w:r>
        <w:rPr>
          <w:rFonts w:ascii="Cambria" w:hAnsi="Cambria" w:cs="Arial"/>
        </w:rPr>
        <w:t>a 2</w:t>
      </w:r>
      <w:r w:rsidRPr="005859A5">
        <w:rPr>
          <w:rFonts w:ascii="Cambria" w:hAnsi="Cambria" w:cs="Arial"/>
        </w:rPr>
        <w:t xml:space="preserve"> </w:t>
      </w:r>
      <w:r w:rsidRPr="009761A7">
        <w:rPr>
          <w:rFonts w:ascii="Cambria" w:hAnsi="Cambria" w:cs="Arial"/>
        </w:rPr>
        <w:t>wstrzymały się od głosu.</w:t>
      </w:r>
    </w:p>
    <w:p w14:paraId="7FAD91FB" w14:textId="77777777" w:rsidR="002A5258" w:rsidRPr="00846D35" w:rsidRDefault="002A5258" w:rsidP="002A5258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</w:rPr>
      </w:pPr>
      <w:r w:rsidRPr="006B778F">
        <w:rPr>
          <w:rFonts w:ascii="Cambria" w:hAnsi="Cambria" w:cs="Arial"/>
        </w:rPr>
        <w:t>Tym samym Rada wyraziła opinię pozytywną.</w:t>
      </w:r>
    </w:p>
    <w:p w14:paraId="40C64823" w14:textId="77777777" w:rsidR="002A5258" w:rsidRDefault="002A5258" w:rsidP="002A5258">
      <w:pPr>
        <w:suppressAutoHyphens w:val="0"/>
        <w:spacing w:line="360" w:lineRule="auto"/>
        <w:jc w:val="both"/>
        <w:rPr>
          <w:rFonts w:ascii="Cambria" w:hAnsi="Cambria" w:cs="Arial"/>
        </w:rPr>
      </w:pPr>
    </w:p>
    <w:p w14:paraId="11CA4D98" w14:textId="77777777" w:rsidR="002A5258" w:rsidRDefault="002A5258" w:rsidP="002A5258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412128">
        <w:rPr>
          <w:rFonts w:ascii="Cambria" w:hAnsi="Cambria"/>
          <w:b/>
        </w:rPr>
        <w:t xml:space="preserve">PKT </w:t>
      </w:r>
      <w:r>
        <w:rPr>
          <w:rFonts w:ascii="Cambria" w:hAnsi="Cambria"/>
          <w:b/>
        </w:rPr>
        <w:t>X</w:t>
      </w:r>
      <w:r w:rsidRPr="00412128">
        <w:rPr>
          <w:rFonts w:ascii="Cambria" w:hAnsi="Cambria"/>
          <w:b/>
        </w:rPr>
        <w:t>V</w:t>
      </w:r>
      <w:r>
        <w:rPr>
          <w:rFonts w:ascii="Cambria" w:hAnsi="Cambria"/>
          <w:b/>
        </w:rPr>
        <w:t>I</w:t>
      </w:r>
      <w:r w:rsidRPr="00412128">
        <w:rPr>
          <w:rFonts w:ascii="Cambria" w:hAnsi="Cambria"/>
          <w:b/>
        </w:rPr>
        <w:t xml:space="preserve">. </w:t>
      </w:r>
      <w:r w:rsidRPr="00412128">
        <w:rPr>
          <w:rFonts w:ascii="Cambria" w:hAnsi="Cambria" w:cs="Arial"/>
          <w:b/>
        </w:rPr>
        <w:t>WOLNE WNIOSKI</w:t>
      </w:r>
    </w:p>
    <w:p w14:paraId="190F82C2" w14:textId="6CECCCC0" w:rsidR="002A5258" w:rsidRDefault="002A5258" w:rsidP="00807650">
      <w:pPr>
        <w:tabs>
          <w:tab w:val="left" w:pos="4536"/>
        </w:tabs>
        <w:spacing w:line="360" w:lineRule="auto"/>
        <w:jc w:val="both"/>
        <w:rPr>
          <w:rFonts w:ascii="Cambria" w:hAnsi="Cambria" w:cs="Arial"/>
          <w:color w:val="000000" w:themeColor="text1"/>
        </w:rPr>
      </w:pPr>
      <w:r>
        <w:rPr>
          <w:rFonts w:ascii="Cambria" w:hAnsi="Cambria" w:cs="Arial"/>
          <w:color w:val="000000" w:themeColor="text1"/>
        </w:rPr>
        <w:lastRenderedPageBreak/>
        <w:t xml:space="preserve">Głos zabrała </w:t>
      </w:r>
      <w:r w:rsidRPr="007645D1">
        <w:rPr>
          <w:rFonts w:ascii="Cambria" w:hAnsi="Cambria" w:cs="Arial"/>
        </w:rPr>
        <w:t>dr hab. Małgorzata Kot, prof. ucz</w:t>
      </w:r>
      <w:r>
        <w:rPr>
          <w:rFonts w:ascii="Cambria" w:hAnsi="Cambria" w:cs="Arial"/>
        </w:rPr>
        <w:t>.</w:t>
      </w:r>
      <w:r>
        <w:rPr>
          <w:rFonts w:ascii="Cambria" w:hAnsi="Cambria" w:cs="Arial"/>
          <w:color w:val="000000" w:themeColor="text1"/>
        </w:rPr>
        <w:t xml:space="preserve">, która poprosiła o możliwość zorganizowania dla pracowników WAUW szkolenia z obsługi programu SEZAM  w zakresie dokonywania zakupów. </w:t>
      </w:r>
      <w:r w:rsidR="00807650">
        <w:rPr>
          <w:rFonts w:ascii="Cambria" w:hAnsi="Cambria" w:cs="Arial"/>
          <w:color w:val="000000" w:themeColor="text1"/>
        </w:rPr>
        <w:t>W odpowiedzi Pełnomocnik kwestora UW – m</w:t>
      </w:r>
      <w:r>
        <w:rPr>
          <w:rFonts w:ascii="Cambria" w:hAnsi="Cambria" w:cs="Arial"/>
          <w:color w:val="000000" w:themeColor="text1"/>
        </w:rPr>
        <w:t xml:space="preserve">gr Krystyna Dudzińska </w:t>
      </w:r>
      <w:r w:rsidR="00807650">
        <w:rPr>
          <w:rFonts w:ascii="Cambria" w:hAnsi="Cambria" w:cs="Arial"/>
          <w:color w:val="000000" w:themeColor="text1"/>
        </w:rPr>
        <w:t xml:space="preserve">– </w:t>
      </w:r>
      <w:r>
        <w:rPr>
          <w:rFonts w:ascii="Cambria" w:hAnsi="Cambria" w:cs="Arial"/>
          <w:color w:val="000000" w:themeColor="text1"/>
        </w:rPr>
        <w:t xml:space="preserve">skierowała osoby, które mają pytania dot. obsługi procedur zakupowych do Pani mgr Moniki Dobkowskiej, natomiast  Prodziekan Starski zaproponował zorganizowanie kilku spotkań w mniejszych grupach. </w:t>
      </w:r>
    </w:p>
    <w:p w14:paraId="03180B58" w14:textId="77777777" w:rsidR="002A5258" w:rsidRDefault="002A5258" w:rsidP="002A5258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  <w:color w:val="000000" w:themeColor="text1"/>
        </w:rPr>
      </w:pPr>
      <w:r>
        <w:rPr>
          <w:rFonts w:ascii="Cambria" w:hAnsi="Cambria" w:cs="Arial"/>
          <w:color w:val="000000" w:themeColor="text1"/>
        </w:rPr>
        <w:t>Dr hab. Bartosz Kontny, prof. ucz. podziękował za obrady oraz poinformował, że kolejne posiedzenie Rady Wydziału odbędzie się dnia 4 grudnia br., a następnie zakończył spotkanie.</w:t>
      </w:r>
    </w:p>
    <w:p w14:paraId="4C77F1A8" w14:textId="77777777" w:rsidR="002A5258" w:rsidRDefault="002A5258" w:rsidP="002A5258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  <w:color w:val="000000" w:themeColor="text1"/>
        </w:rPr>
      </w:pPr>
    </w:p>
    <w:p w14:paraId="307E86D6" w14:textId="77777777" w:rsidR="002A5258" w:rsidRDefault="002A5258" w:rsidP="002A5258">
      <w:pPr>
        <w:spacing w:line="360" w:lineRule="auto"/>
        <w:jc w:val="both"/>
        <w:rPr>
          <w:rFonts w:ascii="Cambria" w:hAnsi="Cambria" w:cs="Arial"/>
          <w:b/>
        </w:rPr>
      </w:pPr>
    </w:p>
    <w:p w14:paraId="01079132" w14:textId="77777777" w:rsidR="002A5258" w:rsidRDefault="002A5258" w:rsidP="002A5258">
      <w:pPr>
        <w:spacing w:line="360" w:lineRule="auto"/>
        <w:jc w:val="both"/>
      </w:pPr>
      <w:r>
        <w:rPr>
          <w:rFonts w:ascii="Cambria" w:hAnsi="Cambria" w:cs="Arial"/>
          <w:b/>
        </w:rPr>
        <w:t>Protokołowała:</w:t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  <w:t xml:space="preserve">        Przewodniczył:</w:t>
      </w:r>
      <w:r>
        <w:rPr>
          <w:rFonts w:ascii="Cambria" w:hAnsi="Cambria" w:cs="Arial"/>
          <w:b/>
        </w:rPr>
        <w:tab/>
      </w:r>
    </w:p>
    <w:p w14:paraId="10BEFDEF" w14:textId="07E906E2" w:rsidR="002F1151" w:rsidRDefault="002A5258" w:rsidP="002A5258">
      <w:pPr>
        <w:spacing w:line="360" w:lineRule="auto"/>
        <w:jc w:val="both"/>
      </w:pPr>
      <w:r>
        <w:rPr>
          <w:rFonts w:ascii="Cambria" w:hAnsi="Cambria" w:cs="Arial"/>
          <w:b/>
        </w:rPr>
        <w:t>dr Katarzyna Żebrowsk</w:t>
      </w:r>
      <w:bookmarkStart w:id="0" w:name="_GoBack"/>
      <w:bookmarkEnd w:id="0"/>
      <w:r>
        <w:rPr>
          <w:rFonts w:ascii="Cambria" w:hAnsi="Cambria" w:cs="Arial"/>
          <w:b/>
        </w:rPr>
        <w:t>a</w:t>
      </w:r>
      <w:r>
        <w:rPr>
          <w:rFonts w:ascii="Cambria" w:hAnsi="Cambria" w:cs="Arial"/>
          <w:b/>
        </w:rPr>
        <w:tab/>
        <w:t xml:space="preserve"> </w:t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  <w:t xml:space="preserve">        dr hab. Bartosz Kontny, prof. ucz.</w:t>
      </w:r>
    </w:p>
    <w:sectPr w:rsidR="002F1151" w:rsidSect="00210A9C">
      <w:pgSz w:w="11906" w:h="16838"/>
      <w:pgMar w:top="1417" w:right="1417" w:bottom="1417" w:left="1417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258"/>
    <w:rsid w:val="00264C1D"/>
    <w:rsid w:val="002A5258"/>
    <w:rsid w:val="002F1151"/>
    <w:rsid w:val="00807650"/>
    <w:rsid w:val="008C2CB3"/>
    <w:rsid w:val="009679E0"/>
    <w:rsid w:val="00F31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C7F83"/>
  <w15:chartTrackingRefBased/>
  <w15:docId w15:val="{5EF4F883-15A1-4539-BEF5-C26CF1797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A525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2A52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2532</Words>
  <Characters>15192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Z</dc:creator>
  <cp:keywords/>
  <dc:description/>
  <cp:lastModifiedBy>BK</cp:lastModifiedBy>
  <cp:revision>4</cp:revision>
  <dcterms:created xsi:type="dcterms:W3CDTF">2025-11-19T11:40:00Z</dcterms:created>
  <dcterms:modified xsi:type="dcterms:W3CDTF">2025-11-21T08:30:00Z</dcterms:modified>
</cp:coreProperties>
</file>